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A61" w:rsidRDefault="008F6468">
      <w:pPr>
        <w:rPr>
          <w:b/>
          <w:i/>
          <w:sz w:val="36"/>
          <w:szCs w:val="36"/>
        </w:rPr>
      </w:pPr>
      <w:r>
        <w:rPr>
          <w:b/>
          <w:i/>
          <w:sz w:val="36"/>
          <w:szCs w:val="36"/>
        </w:rPr>
        <w:t>Graciela Maturo: sus respuestas y poemas</w:t>
      </w:r>
    </w:p>
    <w:p w:rsidR="008F6468" w:rsidRDefault="008F6468">
      <w:pPr>
        <w:rPr>
          <w:b/>
          <w:i/>
          <w:sz w:val="36"/>
          <w:szCs w:val="36"/>
        </w:rPr>
      </w:pPr>
    </w:p>
    <w:p w:rsidR="008F6468" w:rsidRDefault="008F6468">
      <w:pPr>
        <w:rPr>
          <w:b/>
          <w:i/>
          <w:sz w:val="28"/>
          <w:szCs w:val="28"/>
        </w:rPr>
      </w:pPr>
      <w:r>
        <w:rPr>
          <w:b/>
          <w:i/>
          <w:sz w:val="28"/>
          <w:szCs w:val="28"/>
        </w:rPr>
        <w:t>Entrevista realizada por Rolando Revagliatti</w:t>
      </w:r>
    </w:p>
    <w:p w:rsidR="008F6468" w:rsidRDefault="008F6468">
      <w:pPr>
        <w:rPr>
          <w:b/>
          <w:i/>
          <w:sz w:val="28"/>
          <w:szCs w:val="28"/>
        </w:rPr>
      </w:pPr>
    </w:p>
    <w:p w:rsidR="008F6468" w:rsidRDefault="008F6468">
      <w:pPr>
        <w:rPr>
          <w:b/>
          <w:i/>
          <w:sz w:val="28"/>
          <w:szCs w:val="28"/>
        </w:rPr>
      </w:pPr>
    </w:p>
    <w:p w:rsidR="008F6468" w:rsidRDefault="008F6468">
      <w:pPr>
        <w:rPr>
          <w:b/>
          <w:i/>
          <w:sz w:val="28"/>
          <w:szCs w:val="28"/>
        </w:rPr>
      </w:pPr>
    </w:p>
    <w:p w:rsidR="008F6468" w:rsidRPr="00C86656" w:rsidRDefault="008F6468">
      <w:r>
        <w:rPr>
          <w:b/>
          <w:sz w:val="28"/>
          <w:szCs w:val="28"/>
        </w:rPr>
        <w:t xml:space="preserve">Graciela Maturo </w:t>
      </w:r>
      <w:r>
        <w:t xml:space="preserve">nació el </w:t>
      </w:r>
      <w:r w:rsidR="00646C13">
        <w:t xml:space="preserve">15 </w:t>
      </w:r>
      <w:r>
        <w:t xml:space="preserve">de </w:t>
      </w:r>
      <w:r w:rsidR="00646C13">
        <w:t xml:space="preserve">agosto </w:t>
      </w:r>
      <w:r>
        <w:t xml:space="preserve">de 1928 en </w:t>
      </w:r>
      <w:r w:rsidR="00646C13">
        <w:t>Santa Fe de la Vera Cruz,</w:t>
      </w:r>
      <w:r w:rsidR="00924AEB">
        <w:t xml:space="preserve"> </w:t>
      </w:r>
      <w:r w:rsidR="00646C13">
        <w:t>capital de la provincia de Santa Fe</w:t>
      </w:r>
      <w:r w:rsidR="002908ED">
        <w:t>, la Argentina, y reside en la Ciudad Autónoma de Buenos Aires.</w:t>
      </w:r>
      <w:r w:rsidR="00176D33">
        <w:t xml:space="preserve"> Es Licenciada y Profesora en Letras por la Universidad Nacional de Cuyo y Doctora en Letras por la Universidad del Salvador. </w:t>
      </w:r>
      <w:r w:rsidR="005519EF">
        <w:t>Fue Investigadora Principal del Consejo Nacional de Investigaciones (CONICET) entre 1989 y 2003</w:t>
      </w:r>
      <w:r w:rsidR="0089589E">
        <w:t>, y durante varios períodos allí, miembro de la Comisión Evaluadora de Filología, Lingüística y Literatura</w:t>
      </w:r>
      <w:r w:rsidR="005519EF">
        <w:t>. Fundó en 1970 el Centro de Estudios Latinoamericanos, en 1989 el Centro de Estudios Iberoamericanos de la Universidad Católica Argentina y en 2009 el Centro de Estudios Poéticos “Alétheia”. Fue directora de la Biblioteca Nacional de Maestros (1990-1993) y pertenece a distintas instituciones: Asociación Argentina de Fenomenología y Hermenéutica, Centro de Estudios “Eugenio Pucciarelli”</w:t>
      </w:r>
      <w:r w:rsidR="00FB37E3">
        <w:t>,</w:t>
      </w:r>
      <w:r w:rsidR="005519EF">
        <w:t xml:space="preserve"> Centro de Estudios Hispanoamericanos de Santa Fe</w:t>
      </w:r>
      <w:r w:rsidR="0089589E">
        <w:t>, A</w:t>
      </w:r>
      <w:r w:rsidR="00293D1F">
        <w:t>sociación Argentina de Estética</w:t>
      </w:r>
      <w:r w:rsidR="0089589E">
        <w:t xml:space="preserve">, </w:t>
      </w:r>
      <w:r w:rsidR="00FB37E3">
        <w:t xml:space="preserve">etc., </w:t>
      </w:r>
      <w:r w:rsidR="0089589E">
        <w:t>y también a la Cátedra Vaticana, constituida en el marco de la Universidad Católica Argentina</w:t>
      </w:r>
      <w:r w:rsidR="00747432">
        <w:t>, quien la ha designado Profesora Consulta</w:t>
      </w:r>
      <w:r w:rsidR="00C86656">
        <w:t>.</w:t>
      </w:r>
      <w:r w:rsidR="0089589E">
        <w:t xml:space="preserve"> Ha actuado como Jurado en concursos universitarios, y de concursos literarios nacionales, provinciales y municipales, así como del Premio Internacional “Rómulo Gallegos” en 2009.</w:t>
      </w:r>
      <w:r w:rsidR="00747432">
        <w:t xml:space="preserve"> De entre las numerosas distinciones recibidas,</w:t>
      </w:r>
      <w:r w:rsidR="00A746FF">
        <w:t xml:space="preserve"> destacamos </w:t>
      </w:r>
      <w:r w:rsidR="00131011">
        <w:t>el Premio</w:t>
      </w:r>
      <w:r w:rsidR="00747432">
        <w:t xml:space="preserve"> Ensayo Provincia de Santa Fe (1967);</w:t>
      </w:r>
      <w:r w:rsidR="00923448">
        <w:t xml:space="preserve"> Premio “Discepolín” (1983); Premio “Esteban Echeverría” (1995);</w:t>
      </w:r>
      <w:r w:rsidR="00747432">
        <w:t xml:space="preserve"> Premio al Mérito de la Universidad de Zulia (2008); Premio de Honor de la SADE (2008)</w:t>
      </w:r>
      <w:r w:rsidR="00923448">
        <w:t xml:space="preserve">. Fue incluida en antologías nacionales y latinoamericanas y poemas suyos han sido traducidos al </w:t>
      </w:r>
      <w:r w:rsidR="00FB37E3">
        <w:t>francés</w:t>
      </w:r>
      <w:r w:rsidR="00923448">
        <w:t>, gallego, griego e italiano. Algunos de sus</w:t>
      </w:r>
      <w:r w:rsidR="009A734C">
        <w:t xml:space="preserve"> libros en el género ensayo </w:t>
      </w:r>
      <w:r w:rsidR="00131011">
        <w:t>son</w:t>
      </w:r>
      <w:r w:rsidR="00131011">
        <w:rPr>
          <w:i/>
        </w:rPr>
        <w:t xml:space="preserve"> “Claves</w:t>
      </w:r>
      <w:r w:rsidR="00923448">
        <w:rPr>
          <w:i/>
        </w:rPr>
        <w:t xml:space="preserve"> simbólicas de García Márquez”</w:t>
      </w:r>
      <w:r w:rsidR="00923448">
        <w:t xml:space="preserve"> (1972; segunda edición ampliada en 1977); </w:t>
      </w:r>
      <w:r w:rsidR="000A7734">
        <w:rPr>
          <w:i/>
        </w:rPr>
        <w:t>“Introducción a la crítica hermenéutica”</w:t>
      </w:r>
      <w:r w:rsidR="000A7734">
        <w:t xml:space="preserve"> (1983); </w:t>
      </w:r>
      <w:r w:rsidR="000A7734">
        <w:rPr>
          <w:i/>
        </w:rPr>
        <w:t>“La mirada del poeta. Ensayos sobre el conocimiento y el lenguaje poético”</w:t>
      </w:r>
      <w:r w:rsidR="000A7734">
        <w:t xml:space="preserve"> (1996; segunda edición ampliada en 2008); </w:t>
      </w:r>
      <w:r w:rsidR="000A7734">
        <w:rPr>
          <w:i/>
        </w:rPr>
        <w:t>“</w:t>
      </w:r>
      <w:r w:rsidR="00FB37E3">
        <w:rPr>
          <w:i/>
        </w:rPr>
        <w:t>Marechal</w:t>
      </w:r>
      <w:r w:rsidR="000A7734">
        <w:rPr>
          <w:i/>
        </w:rPr>
        <w:t xml:space="preserve">: el camino de la belleza” </w:t>
      </w:r>
      <w:r w:rsidR="00D217EE">
        <w:t>(1999</w:t>
      </w:r>
      <w:r w:rsidR="000A7734">
        <w:t xml:space="preserve">; Premio Fondo Nacional de las Artes); </w:t>
      </w:r>
      <w:r w:rsidR="000A7734">
        <w:rPr>
          <w:i/>
        </w:rPr>
        <w:t>“La opción por América. Ensayos sobre la identidad cultural de América Latina”</w:t>
      </w:r>
      <w:r w:rsidR="000A7734">
        <w:t xml:space="preserve"> (2009); </w:t>
      </w:r>
      <w:r w:rsidR="000A7734">
        <w:rPr>
          <w:i/>
        </w:rPr>
        <w:t>“Cortázar: razón y revelación”</w:t>
      </w:r>
      <w:r w:rsidR="000A7734">
        <w:t xml:space="preserve"> (2014); </w:t>
      </w:r>
      <w:r w:rsidR="000A7734">
        <w:rPr>
          <w:i/>
        </w:rPr>
        <w:t xml:space="preserve">“La poesía. Un pensamiento auroral” </w:t>
      </w:r>
      <w:r w:rsidR="000A7734">
        <w:t>(2014).</w:t>
      </w:r>
      <w:r w:rsidR="00A746FF">
        <w:t xml:space="preserve"> Publicó los poemarios </w:t>
      </w:r>
      <w:r w:rsidR="00A746FF">
        <w:rPr>
          <w:i/>
        </w:rPr>
        <w:t xml:space="preserve">“Un viento hecho de pájaros” </w:t>
      </w:r>
      <w:r w:rsidR="00A746FF">
        <w:t xml:space="preserve">(1960; Premio “Laurel” 1958); </w:t>
      </w:r>
      <w:r w:rsidR="00A746FF">
        <w:rPr>
          <w:i/>
        </w:rPr>
        <w:t>“El rostro”</w:t>
      </w:r>
      <w:r w:rsidR="00A746FF">
        <w:t xml:space="preserve"> (1961; segunda edición en 2007; Premio Municipal Mendoza 1960); </w:t>
      </w:r>
      <w:r w:rsidR="00A746FF">
        <w:rPr>
          <w:i/>
        </w:rPr>
        <w:t>“El mar que en mí resuena”</w:t>
      </w:r>
      <w:r w:rsidR="00A746FF">
        <w:t xml:space="preserve"> (1965; segunda </w:t>
      </w:r>
      <w:r w:rsidR="00FB37E3">
        <w:t>edición</w:t>
      </w:r>
      <w:r w:rsidR="00A746FF">
        <w:t xml:space="preserve"> en 2003; Premio de la Sociedad Argentina de Escritores); </w:t>
      </w:r>
      <w:r w:rsidR="00A746FF">
        <w:rPr>
          <w:i/>
        </w:rPr>
        <w:t>“Habita entre nosotros”</w:t>
      </w:r>
      <w:r w:rsidR="00A746FF">
        <w:t xml:space="preserve"> (1968; Premio Bienal de Literatura 1965-1966); </w:t>
      </w:r>
      <w:r w:rsidR="00A746FF">
        <w:rPr>
          <w:i/>
        </w:rPr>
        <w:t xml:space="preserve">“Canto de Eurídice” </w:t>
      </w:r>
      <w:r w:rsidR="00A746FF">
        <w:t xml:space="preserve">(1982; Mención de Honor de la Organización de los Estados Americanos 1967); </w:t>
      </w:r>
      <w:r w:rsidR="00F516B0">
        <w:rPr>
          <w:i/>
        </w:rPr>
        <w:t>“El mar se llama ahora con tu nombre”</w:t>
      </w:r>
      <w:r w:rsidR="00F516B0">
        <w:t xml:space="preserve"> (1993); </w:t>
      </w:r>
      <w:r w:rsidR="00F516B0">
        <w:rPr>
          <w:i/>
        </w:rPr>
        <w:t>“Canto de Orfeo y Eurídice”</w:t>
      </w:r>
      <w:r w:rsidR="00F516B0">
        <w:t xml:space="preserve"> (1996; Premio “Leoncio Gianello” de la Asociación Santafesina de Escritores 1997); </w:t>
      </w:r>
      <w:r w:rsidR="00F516B0">
        <w:rPr>
          <w:i/>
        </w:rPr>
        <w:t>“Memoria del trasmundo”</w:t>
      </w:r>
      <w:r w:rsidR="00F516B0">
        <w:t xml:space="preserve"> (1996; segunda edición en 2000); </w:t>
      </w:r>
      <w:r w:rsidR="00F516B0">
        <w:rPr>
          <w:i/>
        </w:rPr>
        <w:t>“Cantata del Agua – Habita entre nosotros”</w:t>
      </w:r>
      <w:r w:rsidR="00F516B0">
        <w:t xml:space="preserve"> (2001). Además, en 2008, con prólogo de Enrique Corti, el Fondo Nacional de las Artes editó su </w:t>
      </w:r>
      <w:r w:rsidR="00F516B0">
        <w:rPr>
          <w:i/>
        </w:rPr>
        <w:t>“Antología poética”</w:t>
      </w:r>
      <w:r w:rsidR="00F516B0">
        <w:t xml:space="preserve">, y en Venezuela, con prólogo de Enrique Arenas Capiello, en 2009 se editó su </w:t>
      </w:r>
      <w:r w:rsidR="00F516B0">
        <w:rPr>
          <w:i/>
        </w:rPr>
        <w:t>“Bosque de alondras. Obra poética, 1958-2008”</w:t>
      </w:r>
      <w:r w:rsidR="00F516B0">
        <w:t>.</w:t>
      </w:r>
      <w:r w:rsidR="00C86656">
        <w:t xml:space="preserve"> Con traducción de Pablo Urquiza fue incluida en 2012 en el volumen </w:t>
      </w:r>
      <w:r w:rsidR="00C86656">
        <w:rPr>
          <w:i/>
        </w:rPr>
        <w:t xml:space="preserve">“Santa Fe, huit poètes argentins / Ocho poetas argentinos” </w:t>
      </w:r>
      <w:r w:rsidR="00C86656">
        <w:t xml:space="preserve">y en 2015 apareció bilingüe su </w:t>
      </w:r>
      <w:r w:rsidR="00C86656">
        <w:rPr>
          <w:i/>
        </w:rPr>
        <w:t>“El rostro / Le visage”</w:t>
      </w:r>
      <w:r w:rsidR="00C86656">
        <w:t xml:space="preserve"> (ambos en París, Francia, a través del sello Abra Pampa Éditions</w:t>
      </w:r>
      <w:r w:rsidR="00A51567">
        <w:t>)</w:t>
      </w:r>
      <w:r w:rsidR="00C86656">
        <w:t>.</w:t>
      </w:r>
    </w:p>
    <w:p w:rsidR="00CF0225" w:rsidRDefault="00CF0225"/>
    <w:p w:rsidR="00CF0225" w:rsidRDefault="00CF0225"/>
    <w:p w:rsidR="00CF0225" w:rsidRDefault="003D2B1D">
      <w:pPr>
        <w:rPr>
          <w:b/>
        </w:rPr>
      </w:pPr>
      <w:r>
        <w:rPr>
          <w:b/>
        </w:rPr>
        <w:t xml:space="preserve">          </w:t>
      </w:r>
      <w:r w:rsidR="006A75E3">
        <w:rPr>
          <w:b/>
        </w:rPr>
        <w:t>1 —</w:t>
      </w:r>
      <w:r w:rsidR="00CE2C13">
        <w:rPr>
          <w:b/>
        </w:rPr>
        <w:t xml:space="preserve"> Tras nacer en Santa Fe, residiste en la actual Ciudad Autónoma de Buenos Aires y en la provincia de Entre Ríos, y a los dieciocho años en la provincia de Mendoza</w:t>
      </w:r>
      <w:r w:rsidR="00CF0225">
        <w:rPr>
          <w:b/>
        </w:rPr>
        <w:t>. Cuatro zonas. ¿Evocarías para nosotros a la que fuiste hasta entonces?</w:t>
      </w:r>
    </w:p>
    <w:p w:rsidR="00C843E9" w:rsidRDefault="00C843E9" w:rsidP="00C843E9">
      <w:pPr>
        <w:rPr>
          <w:b/>
        </w:rPr>
      </w:pPr>
    </w:p>
    <w:p w:rsidR="00687E5C" w:rsidRDefault="003D2B1D" w:rsidP="00C843E9">
      <w:r>
        <w:rPr>
          <w:b/>
        </w:rPr>
        <w:t xml:space="preserve">          </w:t>
      </w:r>
      <w:r w:rsidR="006A75E3">
        <w:rPr>
          <w:b/>
        </w:rPr>
        <w:t>GM —</w:t>
      </w:r>
      <w:r>
        <w:rPr>
          <w:b/>
        </w:rPr>
        <w:t xml:space="preserve"> </w:t>
      </w:r>
      <w:r w:rsidR="00687E5C" w:rsidRPr="00FB504D">
        <w:t>No</w:t>
      </w:r>
      <w:r w:rsidR="00646202">
        <w:t xml:space="preserve"> sé a quien puede interesar mi </w:t>
      </w:r>
      <w:r w:rsidR="00687E5C" w:rsidRPr="00FB504D">
        <w:t>vida personal, pero te digo que pasé mi infancia, hasta los 13 años, en Buenos Aires (ciudad que es donde más he vivido, porque a los 40 de mi edad volví a v</w:t>
      </w:r>
      <w:r w:rsidR="00646202">
        <w:t>ivir en ella, hasta el presente</w:t>
      </w:r>
      <w:r w:rsidR="00687E5C" w:rsidRPr="00FB504D">
        <w:t>)</w:t>
      </w:r>
      <w:r w:rsidR="00646202">
        <w:t>.</w:t>
      </w:r>
      <w:r w:rsidR="00687E5C" w:rsidRPr="00FB504D">
        <w:t xml:space="preserve"> Pese a mi nacimiento en Santa </w:t>
      </w:r>
      <w:r w:rsidR="00646202">
        <w:t xml:space="preserve">Fe, fue la muerte de mi madre </w:t>
      </w:r>
      <w:r w:rsidR="00687E5C">
        <w:t xml:space="preserve">el motivo de ese cambio de escenario para los años de la infancia. </w:t>
      </w:r>
      <w:r w:rsidR="00646202">
        <w:t xml:space="preserve">Mi padre </w:t>
      </w:r>
      <w:r w:rsidR="00687E5C">
        <w:t xml:space="preserve">siguió en Santa Fe, como profesor de la Facultad de Ingeniería Química, pero mi hermana y yo nos criamos en Buenos Aires, primero en Parque Chas, </w:t>
      </w:r>
      <w:r w:rsidR="00646202">
        <w:t xml:space="preserve">después en el barrio </w:t>
      </w:r>
      <w:r w:rsidR="00687E5C">
        <w:t>de Versalles, del que recuerdo los bellos ja</w:t>
      </w:r>
      <w:r w:rsidR="00646202">
        <w:t xml:space="preserve">rdines y el aroma de los tilos. </w:t>
      </w:r>
      <w:r w:rsidR="00687E5C">
        <w:t>Yo era una niña precoz, entré a la escuela con cinco años, y después me hicieron saltear el terc</w:t>
      </w:r>
      <w:r w:rsidR="00646202">
        <w:t xml:space="preserve">ero, porque estaba adelantada. </w:t>
      </w:r>
      <w:r w:rsidR="00687E5C">
        <w:t>Inicié el secundario en el Liceo 2, junto al parque Lezica; tuve excelentes profesores, algunos</w:t>
      </w:r>
      <w:r w:rsidR="00646202">
        <w:t xml:space="preserve"> me llevaron hacia las Letras. </w:t>
      </w:r>
      <w:r w:rsidR="00687E5C">
        <w:t>Terminé el secundario en Santa Fe, donde pasé la adolescencia compartida con el Instituto del Profesorado de Paraná, en el que cursé</w:t>
      </w:r>
      <w:r w:rsidR="00646202">
        <w:t xml:space="preserve"> dos años. A los </w:t>
      </w:r>
      <w:r w:rsidR="00687E5C">
        <w:t xml:space="preserve">16 conocí al  entrerriano Alfonso Sola González, que me llevaba 11 años y ya vivía por entonces en Buenos Aires. Cuando cumplí los 18 nos casamos y nos fuimos a Mendoza.  Si con mi padre descubrí la ciencia, la música y la política, con Alfonso descubrí la poesía. </w:t>
      </w:r>
    </w:p>
    <w:p w:rsidR="00CF0225" w:rsidRDefault="00CF0225">
      <w:pPr>
        <w:rPr>
          <w:b/>
        </w:rPr>
      </w:pPr>
    </w:p>
    <w:p w:rsidR="00CF0225" w:rsidRDefault="00CF0225">
      <w:pPr>
        <w:rPr>
          <w:b/>
        </w:rPr>
      </w:pPr>
    </w:p>
    <w:p w:rsidR="001D67E7" w:rsidRDefault="006A75E3">
      <w:pPr>
        <w:rPr>
          <w:b/>
        </w:rPr>
      </w:pPr>
      <w:r>
        <w:rPr>
          <w:b/>
        </w:rPr>
        <w:t xml:space="preserve">          2 —</w:t>
      </w:r>
      <w:r w:rsidR="001E13AD">
        <w:rPr>
          <w:b/>
        </w:rPr>
        <w:t xml:space="preserve"> Con </w:t>
      </w:r>
      <w:r w:rsidR="00CF0225">
        <w:rPr>
          <w:b/>
        </w:rPr>
        <w:t>Sola González</w:t>
      </w:r>
      <w:r w:rsidR="001D67E7">
        <w:rPr>
          <w:b/>
        </w:rPr>
        <w:t xml:space="preserve"> (1917-1975)</w:t>
      </w:r>
      <w:r w:rsidR="001E13AD">
        <w:rPr>
          <w:b/>
        </w:rPr>
        <w:t>, entonces, la poesía</w:t>
      </w:r>
      <w:r w:rsidR="00CF0225">
        <w:rPr>
          <w:b/>
        </w:rPr>
        <w:t>. Y porque la he leído</w:t>
      </w:r>
      <w:r w:rsidR="001D67E7">
        <w:rPr>
          <w:b/>
        </w:rPr>
        <w:t>, fragmentariamente, en medios electrónicos, sé que tenés una hija que, además de arquitecta, es también poeta (y novelista): María del Rosario Sola. ¿Nos proporcionarías una impresión sobre las poéticas de cada uno de ellos? ¿Tenés, Graciela, otros hijos escritores o vinculados con algún quehacer artístico?</w:t>
      </w:r>
    </w:p>
    <w:p w:rsidR="001E13AD" w:rsidRDefault="001E13AD">
      <w:pPr>
        <w:rPr>
          <w:b/>
        </w:rPr>
      </w:pPr>
    </w:p>
    <w:p w:rsidR="00687E5C" w:rsidRDefault="003D2B1D" w:rsidP="00C843E9">
      <w:r>
        <w:rPr>
          <w:b/>
        </w:rPr>
        <w:t xml:space="preserve">          </w:t>
      </w:r>
      <w:r w:rsidR="006A75E3">
        <w:rPr>
          <w:b/>
        </w:rPr>
        <w:t>GM —</w:t>
      </w:r>
      <w:r>
        <w:rPr>
          <w:b/>
        </w:rPr>
        <w:t xml:space="preserve"> </w:t>
      </w:r>
      <w:r w:rsidR="00687E5C">
        <w:t>En la Universidad de Cuyo hice mi carrera de Letras. Mi marido dictaba las cát</w:t>
      </w:r>
      <w:r w:rsidR="001E13AD">
        <w:t xml:space="preserve">edras de Literatura Argentina. </w:t>
      </w:r>
      <w:r w:rsidR="00687E5C">
        <w:t xml:space="preserve">Conocí a </w:t>
      </w:r>
      <w:r w:rsidR="001E13AD">
        <w:t xml:space="preserve">Leopoldo </w:t>
      </w:r>
      <w:r w:rsidR="00687E5C">
        <w:t xml:space="preserve">Marechal, que era su amigo y maestro. Lo invitábamos muy seguido a Mendoza, y lo visitábamos al venir a Buenos Aires, como también a </w:t>
      </w:r>
      <w:r w:rsidR="001E13AD">
        <w:t xml:space="preserve">Ricardo </w:t>
      </w:r>
      <w:r w:rsidR="00687E5C">
        <w:t xml:space="preserve">Molinari, </w:t>
      </w:r>
      <w:r w:rsidR="001E13AD">
        <w:t xml:space="preserve">Carlos </w:t>
      </w:r>
      <w:r w:rsidR="00687E5C">
        <w:t>Mastronardi, Oliverio Girondo, Olga Orozco. Sola González era un poeta “del 40” y su poética era clásica y elegíaca, al menos</w:t>
      </w:r>
      <w:r w:rsidR="001E13AD">
        <w:t xml:space="preserve"> en sus cinco primeros libros. </w:t>
      </w:r>
      <w:r w:rsidR="00687E5C">
        <w:t xml:space="preserve">Ahora la Biblioteca Nacional ha publicado su </w:t>
      </w:r>
      <w:r w:rsidR="001E13AD">
        <w:rPr>
          <w:i/>
        </w:rPr>
        <w:t>“Obra p</w:t>
      </w:r>
      <w:r w:rsidR="00687E5C" w:rsidRPr="00687E5C">
        <w:rPr>
          <w:i/>
        </w:rPr>
        <w:t>oética</w:t>
      </w:r>
      <w:r w:rsidR="001E13AD">
        <w:rPr>
          <w:i/>
        </w:rPr>
        <w:t>”</w:t>
      </w:r>
      <w:r w:rsidR="00687E5C">
        <w:t xml:space="preserve">, con el agregado de poemas inéditos, y se ve aflorar en ellos nuevas modalidades, más coloquiales, incluso satíricas y humorísticas. Sin embargo su poética sigue, de fondo, ligada al humanismo místico que caracterizó a aquella generación. </w:t>
      </w:r>
    </w:p>
    <w:p w:rsidR="00687E5C" w:rsidRDefault="00687E5C" w:rsidP="00C843E9">
      <w:r>
        <w:t>Entre mis hijos, que son seis (ya que lo has preguntado)</w:t>
      </w:r>
      <w:r w:rsidR="001E13AD">
        <w:t>,</w:t>
      </w:r>
      <w:r>
        <w:t xml:space="preserve"> ha habido al meno</w:t>
      </w:r>
      <w:r w:rsidR="001E13AD">
        <w:t xml:space="preserve">s tres que han escrito poesía. </w:t>
      </w:r>
      <w:r>
        <w:t>María Fernanda, que esc</w:t>
      </w:r>
      <w:r w:rsidR="001E13AD">
        <w:t>ribía poemas en su adolescencia;</w:t>
      </w:r>
      <w:r>
        <w:t xml:space="preserve"> Cristóbal Sola, que tomó la vía de una narrativa poética (</w:t>
      </w:r>
      <w:r w:rsidR="001E13AD">
        <w:rPr>
          <w:i/>
        </w:rPr>
        <w:t>“</w:t>
      </w:r>
      <w:r w:rsidRPr="00C026B7">
        <w:rPr>
          <w:i/>
        </w:rPr>
        <w:t>En la otra orilla</w:t>
      </w:r>
      <w:r w:rsidR="001E13AD">
        <w:rPr>
          <w:i/>
        </w:rPr>
        <w:t>”</w:t>
      </w:r>
      <w:r w:rsidR="001E13AD">
        <w:t>, Ediciones Ú</w:t>
      </w:r>
      <w:r>
        <w:t>ltimo Reino</w:t>
      </w:r>
      <w:r w:rsidR="00C40071">
        <w:t>, 2004</w:t>
      </w:r>
      <w:r w:rsidR="001E13AD">
        <w:t xml:space="preserve"> </w:t>
      </w:r>
      <w:r w:rsidR="00131011">
        <w:t>y</w:t>
      </w:r>
      <w:r w:rsidR="00131011">
        <w:rPr>
          <w:i/>
        </w:rPr>
        <w:t xml:space="preserve"> “En</w:t>
      </w:r>
      <w:r w:rsidR="00C40071">
        <w:rPr>
          <w:i/>
        </w:rPr>
        <w:t xml:space="preserve"> las v</w:t>
      </w:r>
      <w:r w:rsidRPr="00C026B7">
        <w:rPr>
          <w:i/>
        </w:rPr>
        <w:t>iñas</w:t>
      </w:r>
      <w:r w:rsidR="00C40071">
        <w:rPr>
          <w:i/>
        </w:rPr>
        <w:t>”</w:t>
      </w:r>
      <w:r>
        <w:t>, Ediciones Culturales de Mendoza, en prensa) y Rosario Sola, que ha</w:t>
      </w:r>
      <w:r w:rsidR="00C40071">
        <w:t xml:space="preserve"> publicado un libro de poesía (</w:t>
      </w:r>
      <w:r w:rsidR="00C40071">
        <w:rPr>
          <w:i/>
        </w:rPr>
        <w:t>“</w:t>
      </w:r>
      <w:r>
        <w:rPr>
          <w:i/>
        </w:rPr>
        <w:t>El humo de los músicos</w:t>
      </w:r>
      <w:r w:rsidR="00C40071">
        <w:rPr>
          <w:i/>
        </w:rPr>
        <w:t>”</w:t>
      </w:r>
      <w:r w:rsidRPr="00C026B7">
        <w:rPr>
          <w:i/>
        </w:rPr>
        <w:t>,</w:t>
      </w:r>
      <w:r w:rsidR="00C40071">
        <w:t xml:space="preserve"> Ediciones</w:t>
      </w:r>
      <w:r>
        <w:t xml:space="preserve"> Río</w:t>
      </w:r>
      <w:r w:rsidR="00C40071">
        <w:t>s al M</w:t>
      </w:r>
      <w:r>
        <w:t xml:space="preserve">ar, Paraná, </w:t>
      </w:r>
      <w:r w:rsidR="00C40071">
        <w:t xml:space="preserve">Entre </w:t>
      </w:r>
      <w:r w:rsidR="00E833F9">
        <w:t>Ríos</w:t>
      </w:r>
      <w:r w:rsidR="00C40071">
        <w:t xml:space="preserve">, </w:t>
      </w:r>
      <w:r>
        <w:t xml:space="preserve">2000), una plaqueta de poesía </w:t>
      </w:r>
      <w:r w:rsidRPr="00C40071">
        <w:t>(</w:t>
      </w:r>
      <w:r w:rsidR="00C40071" w:rsidRPr="00C40071">
        <w:t>“</w:t>
      </w:r>
      <w:r w:rsidRPr="00C40071">
        <w:t>Música de invierno</w:t>
      </w:r>
      <w:r w:rsidR="00C40071" w:rsidRPr="00C40071">
        <w:t>”</w:t>
      </w:r>
      <w:r>
        <w:t>, 1982</w:t>
      </w:r>
      <w:r w:rsidR="00C40071">
        <w:t>) y una novela</w:t>
      </w:r>
      <w:r>
        <w:t xml:space="preserve"> (</w:t>
      </w:r>
      <w:r w:rsidR="00C40071">
        <w:rPr>
          <w:i/>
        </w:rPr>
        <w:t>“La l</w:t>
      </w:r>
      <w:r w:rsidRPr="00C026B7">
        <w:rPr>
          <w:i/>
        </w:rPr>
        <w:t>uz de la siesta</w:t>
      </w:r>
      <w:r w:rsidR="00C40071">
        <w:rPr>
          <w:i/>
        </w:rPr>
        <w:t>”</w:t>
      </w:r>
      <w:r w:rsidRPr="00C026B7">
        <w:rPr>
          <w:i/>
        </w:rPr>
        <w:t xml:space="preserve">, </w:t>
      </w:r>
      <w:r w:rsidR="00C40071">
        <w:t xml:space="preserve">Ediciones El Robledal, </w:t>
      </w:r>
      <w:r>
        <w:t>Salta</w:t>
      </w:r>
      <w:r w:rsidR="00C40071">
        <w:t>,</w:t>
      </w:r>
      <w:r>
        <w:t xml:space="preserve"> 1999)</w:t>
      </w:r>
      <w:r w:rsidR="00C40071">
        <w:t>.</w:t>
      </w:r>
    </w:p>
    <w:p w:rsidR="00C40071" w:rsidRDefault="003D2B1D" w:rsidP="00C40071">
      <w:pPr>
        <w:pStyle w:val="Prrafodelista"/>
        <w:spacing w:after="0" w:line="240" w:lineRule="auto"/>
        <w:ind w:left="0"/>
        <w:jc w:val="left"/>
        <w:rPr>
          <w:rFonts w:ascii="Times New Roman" w:hAnsi="Times New Roman" w:cs="Times New Roman"/>
          <w:sz w:val="24"/>
          <w:szCs w:val="24"/>
        </w:rPr>
      </w:pPr>
      <w:r>
        <w:rPr>
          <w:rFonts w:ascii="Times New Roman" w:hAnsi="Times New Roman" w:cs="Times New Roman"/>
          <w:sz w:val="24"/>
          <w:szCs w:val="24"/>
        </w:rPr>
        <w:t xml:space="preserve">          </w:t>
      </w:r>
      <w:r w:rsidR="00687E5C" w:rsidRPr="00687E5C">
        <w:rPr>
          <w:rFonts w:ascii="Times New Roman" w:hAnsi="Times New Roman" w:cs="Times New Roman"/>
          <w:sz w:val="24"/>
          <w:szCs w:val="24"/>
        </w:rPr>
        <w:t>Creo que Rosario recibió la  influencia de su padre, pero su poesía tiene s</w:t>
      </w:r>
      <w:r w:rsidR="00C40071">
        <w:rPr>
          <w:rFonts w:ascii="Times New Roman" w:hAnsi="Times New Roman" w:cs="Times New Roman"/>
          <w:sz w:val="24"/>
          <w:szCs w:val="24"/>
        </w:rPr>
        <w:t xml:space="preserve">u sello propio. La caracteriza </w:t>
      </w:r>
      <w:r w:rsidR="00687E5C" w:rsidRPr="00687E5C">
        <w:rPr>
          <w:rFonts w:ascii="Times New Roman" w:hAnsi="Times New Roman" w:cs="Times New Roman"/>
          <w:sz w:val="24"/>
          <w:szCs w:val="24"/>
        </w:rPr>
        <w:t>la sed metafísica, y una gran riqueza imaginaria. Ella</w:t>
      </w:r>
      <w:r w:rsidR="00C40071">
        <w:rPr>
          <w:rFonts w:ascii="Times New Roman" w:hAnsi="Times New Roman" w:cs="Times New Roman"/>
          <w:sz w:val="24"/>
          <w:szCs w:val="24"/>
        </w:rPr>
        <w:t xml:space="preserve"> ha formado parte del G</w:t>
      </w:r>
      <w:r w:rsidR="00687E5C" w:rsidRPr="00687E5C">
        <w:rPr>
          <w:rFonts w:ascii="Times New Roman" w:hAnsi="Times New Roman" w:cs="Times New Roman"/>
          <w:sz w:val="24"/>
          <w:szCs w:val="24"/>
        </w:rPr>
        <w:t>rupo Último Reino, conducido a part</w:t>
      </w:r>
      <w:r w:rsidR="00C40071">
        <w:rPr>
          <w:rFonts w:ascii="Times New Roman" w:hAnsi="Times New Roman" w:cs="Times New Roman"/>
          <w:sz w:val="24"/>
          <w:szCs w:val="24"/>
        </w:rPr>
        <w:t xml:space="preserve">ir de 1979 por Víctor Redondo. </w:t>
      </w:r>
      <w:r w:rsidR="00687E5C" w:rsidRPr="00687E5C">
        <w:rPr>
          <w:rFonts w:ascii="Times New Roman" w:hAnsi="Times New Roman" w:cs="Times New Roman"/>
          <w:sz w:val="24"/>
          <w:szCs w:val="24"/>
        </w:rPr>
        <w:t>Mario Morales fue el maestro del grupo, que se proclamó neo-romántico.</w:t>
      </w:r>
    </w:p>
    <w:p w:rsidR="00C40071" w:rsidRDefault="00C40071" w:rsidP="00C40071">
      <w:pPr>
        <w:pStyle w:val="Prrafodelista"/>
        <w:spacing w:after="0" w:line="240" w:lineRule="auto"/>
        <w:ind w:left="0"/>
        <w:jc w:val="left"/>
        <w:rPr>
          <w:rFonts w:ascii="Times New Roman" w:hAnsi="Times New Roman" w:cs="Times New Roman"/>
          <w:sz w:val="24"/>
          <w:szCs w:val="24"/>
        </w:rPr>
      </w:pPr>
    </w:p>
    <w:p w:rsidR="00C40071" w:rsidRDefault="00C40071" w:rsidP="00C40071">
      <w:pPr>
        <w:pStyle w:val="Prrafodelista"/>
        <w:spacing w:after="0" w:line="240" w:lineRule="auto"/>
        <w:ind w:left="0"/>
        <w:jc w:val="left"/>
        <w:rPr>
          <w:rFonts w:ascii="Times New Roman" w:hAnsi="Times New Roman" w:cs="Times New Roman"/>
          <w:sz w:val="24"/>
          <w:szCs w:val="24"/>
        </w:rPr>
      </w:pPr>
    </w:p>
    <w:p w:rsidR="001D67E7" w:rsidRPr="00A37F2D" w:rsidRDefault="003D2B1D" w:rsidP="00C40071">
      <w:pPr>
        <w:pStyle w:val="Prrafodelista"/>
        <w:spacing w:after="0" w:line="240" w:lineRule="auto"/>
        <w:ind w:left="0"/>
        <w:jc w:val="left"/>
        <w:rPr>
          <w:rFonts w:ascii="Times New Roman" w:hAnsi="Times New Roman" w:cs="Times New Roman"/>
          <w:sz w:val="24"/>
          <w:szCs w:val="24"/>
        </w:rPr>
      </w:pPr>
      <w:r>
        <w:rPr>
          <w:rFonts w:ascii="Times New Roman" w:hAnsi="Times New Roman" w:cs="Times New Roman"/>
          <w:b/>
          <w:sz w:val="24"/>
          <w:szCs w:val="24"/>
        </w:rPr>
        <w:t xml:space="preserve">          </w:t>
      </w:r>
      <w:r w:rsidR="006A75E3">
        <w:rPr>
          <w:rFonts w:ascii="Times New Roman" w:hAnsi="Times New Roman" w:cs="Times New Roman"/>
          <w:b/>
          <w:sz w:val="24"/>
          <w:szCs w:val="24"/>
        </w:rPr>
        <w:t>3 —</w:t>
      </w:r>
      <w:r w:rsidR="001D67E7" w:rsidRPr="00A37F2D">
        <w:rPr>
          <w:rFonts w:ascii="Times New Roman" w:hAnsi="Times New Roman" w:cs="Times New Roman"/>
          <w:b/>
          <w:sz w:val="24"/>
          <w:szCs w:val="24"/>
        </w:rPr>
        <w:t xml:space="preserve"> Es apenas de </w:t>
      </w:r>
      <w:r w:rsidR="002908ED">
        <w:rPr>
          <w:rFonts w:ascii="Times New Roman" w:hAnsi="Times New Roman" w:cs="Times New Roman"/>
          <w:b/>
          <w:sz w:val="24"/>
          <w:szCs w:val="24"/>
        </w:rPr>
        <w:t xml:space="preserve">refilón que supe </w:t>
      </w:r>
      <w:r w:rsidR="001D67E7" w:rsidRPr="00A37F2D">
        <w:rPr>
          <w:rFonts w:ascii="Times New Roman" w:hAnsi="Times New Roman" w:cs="Times New Roman"/>
          <w:b/>
          <w:sz w:val="24"/>
          <w:szCs w:val="24"/>
        </w:rPr>
        <w:t>que alentabas la creación de cátedras de P</w:t>
      </w:r>
      <w:r w:rsidR="006A75E3">
        <w:rPr>
          <w:rFonts w:ascii="Times New Roman" w:hAnsi="Times New Roman" w:cs="Times New Roman"/>
          <w:b/>
          <w:sz w:val="24"/>
          <w:szCs w:val="24"/>
        </w:rPr>
        <w:t>oética. ¿C</w:t>
      </w:r>
      <w:r w:rsidR="001D67E7" w:rsidRPr="00A37F2D">
        <w:rPr>
          <w:rFonts w:ascii="Times New Roman" w:hAnsi="Times New Roman" w:cs="Times New Roman"/>
          <w:b/>
          <w:sz w:val="24"/>
          <w:szCs w:val="24"/>
        </w:rPr>
        <w:t>ómo deberían plantearse y desarrollarse?</w:t>
      </w:r>
    </w:p>
    <w:p w:rsidR="001D67E7" w:rsidRDefault="001D67E7">
      <w:pPr>
        <w:rPr>
          <w:b/>
        </w:rPr>
      </w:pPr>
    </w:p>
    <w:p w:rsidR="00C843E9" w:rsidRDefault="003D2B1D" w:rsidP="00C843E9">
      <w:r>
        <w:rPr>
          <w:b/>
        </w:rPr>
        <w:t xml:space="preserve">          </w:t>
      </w:r>
      <w:r w:rsidR="006A75E3">
        <w:rPr>
          <w:b/>
        </w:rPr>
        <w:t>GM —</w:t>
      </w:r>
      <w:r>
        <w:rPr>
          <w:b/>
        </w:rPr>
        <w:t xml:space="preserve"> </w:t>
      </w:r>
      <w:r w:rsidR="00C843E9">
        <w:t>A partir de 1968 inicié una nueva etapa de mi vida en Buenos Aires. Al poco tiempo me incorporé a l</w:t>
      </w:r>
      <w:r w:rsidR="00A37F2D">
        <w:t xml:space="preserve">a Universidad de Buenos Aires, </w:t>
      </w:r>
      <w:r w:rsidR="00C843E9">
        <w:t>a la</w:t>
      </w:r>
      <w:r w:rsidR="00A37F2D">
        <w:t xml:space="preserve"> Universidad</w:t>
      </w:r>
      <w:r w:rsidR="00C843E9">
        <w:t xml:space="preserve"> del Salvador y más tarde a la U</w:t>
      </w:r>
      <w:r w:rsidR="00A37F2D">
        <w:t xml:space="preserve">niversidad </w:t>
      </w:r>
      <w:r w:rsidR="00C843E9">
        <w:t>C</w:t>
      </w:r>
      <w:r w:rsidR="00A37F2D">
        <w:t xml:space="preserve">atólica </w:t>
      </w:r>
      <w:r w:rsidR="00C843E9">
        <w:t>A</w:t>
      </w:r>
      <w:r w:rsidR="00A37F2D">
        <w:t>rgentina</w:t>
      </w:r>
      <w:r w:rsidR="00C843E9">
        <w:t xml:space="preserve">, y fundé un Centro de </w:t>
      </w:r>
      <w:r w:rsidR="00A37F2D">
        <w:t xml:space="preserve">Estudios Latinoamericanos, que </w:t>
      </w:r>
      <w:r w:rsidR="00C843E9">
        <w:t>conduje durante casi veinte años con Eduardo Azcuy. Desde todos esos lugares he estado muchos años elaborando una teoría poética que necesariament</w:t>
      </w:r>
      <w:r w:rsidR="00A37F2D">
        <w:t xml:space="preserve">e me exigió revisar y discutir </w:t>
      </w:r>
      <w:r w:rsidR="00C843E9">
        <w:t>varios tramos de la teorización y la crític</w:t>
      </w:r>
      <w:r w:rsidR="00A37F2D">
        <w:t xml:space="preserve">a literaria. </w:t>
      </w:r>
      <w:r w:rsidR="00C843E9">
        <w:t>Advertí que la mía era una tarea muy pesada como para elaborarla individualmente, y llamé a otros poetas y profesores, a filósofos, antropólogos, etc.</w:t>
      </w:r>
      <w:r w:rsidR="00A37F2D">
        <w:t>,</w:t>
      </w:r>
      <w:r w:rsidR="00C843E9">
        <w:t xml:space="preserve"> para  conformar una co</w:t>
      </w:r>
      <w:r w:rsidR="00A37F2D">
        <w:t xml:space="preserve">rriente adversa al positivismo </w:t>
      </w:r>
      <w:r w:rsidR="00C843E9">
        <w:t xml:space="preserve">y al nominalismo. Nos hemos apoyado en vertientes de la Filosofía moderna como lo son la Fenomenología y la Hermenéutica. </w:t>
      </w:r>
    </w:p>
    <w:p w:rsidR="00C843E9" w:rsidRPr="00C843E9" w:rsidRDefault="003D2B1D" w:rsidP="00C843E9">
      <w:r>
        <w:t xml:space="preserve">          </w:t>
      </w:r>
      <w:r w:rsidR="00C843E9" w:rsidRPr="00C843E9">
        <w:t>Había que empezar por el cuestionamiento de nociones que se impusie</w:t>
      </w:r>
      <w:r w:rsidR="0063679E">
        <w:t>ron en los estudios literarios —</w:t>
      </w:r>
      <w:r w:rsidR="00C843E9" w:rsidRPr="00C843E9">
        <w:t>y que la</w:t>
      </w:r>
      <w:r w:rsidR="0063679E">
        <w:t xml:space="preserve">mentablemente siguen instaladas—, </w:t>
      </w:r>
      <w:r w:rsidR="00C843E9" w:rsidRPr="00C843E9">
        <w:t>como por ejemplo la teoría del signo lingüístico, la teoría de los signos o semiología</w:t>
      </w:r>
      <w:r w:rsidR="0063679E">
        <w:t xml:space="preserve">, </w:t>
      </w:r>
      <w:r w:rsidR="00C843E9" w:rsidRPr="00C843E9">
        <w:t>que de ella deriva, etc.  Pienso que un poeta no puede aceptar la definición de la palabra como aproximación arbitraria y convencional de un significado y un significante. En fin, sería pesado insertar aquí esa discusión, solo te digo que la corriente humanista que encabecé, pretendió no solamente modificar los estudios literarios sino el campo de las cienci</w:t>
      </w:r>
      <w:r w:rsidR="0063679E">
        <w:t xml:space="preserve">as del hombre y de la cultura. </w:t>
      </w:r>
      <w:r w:rsidR="00C843E9" w:rsidRPr="00C843E9">
        <w:t xml:space="preserve">Algo fuimos avanzando a lo largo del tiempo; al viajar por varios países de Europa y América pude advertir que fuera de la Argentina hallábamos un mayor interés y respeto por estas cuestiones. </w:t>
      </w:r>
    </w:p>
    <w:p w:rsidR="00C843E9" w:rsidRPr="00C843E9" w:rsidRDefault="003D2B1D" w:rsidP="00C843E9">
      <w:r>
        <w:t xml:space="preserve">          </w:t>
      </w:r>
      <w:r w:rsidR="00C843E9" w:rsidRPr="00C843E9">
        <w:t xml:space="preserve">Ligado a esto se encuentra </w:t>
      </w:r>
      <w:r w:rsidR="0063679E">
        <w:t>—y aquí voy  a tu pregunta—</w:t>
      </w:r>
      <w:r w:rsidR="00C843E9" w:rsidRPr="00C843E9">
        <w:t xml:space="preserve"> que haya propuesto por mi parte cierto desplazamiento desde la</w:t>
      </w:r>
      <w:r w:rsidR="0063679E">
        <w:t xml:space="preserve"> Estética a la Poética. </w:t>
      </w:r>
      <w:r w:rsidR="00C843E9" w:rsidRPr="00C843E9">
        <w:t xml:space="preserve">La Estética es una disciplina </w:t>
      </w:r>
      <w:r w:rsidR="0063679E">
        <w:t xml:space="preserve">tardía en Occidente; </w:t>
      </w:r>
      <w:r w:rsidR="00C843E9" w:rsidRPr="00C843E9">
        <w:t>ha sido elaborada, a mi ver, desde la mirada del espectador de la obra de arte. La Poética es anterior, y aunque algunos la consideren como una “ciencia del poema”, tiene su punto de arranque en el acto mismo de la creación. Antes de hablar del poem</w:t>
      </w:r>
      <w:r w:rsidR="0063679E">
        <w:t xml:space="preserve">a hay que hablar del poetizar, </w:t>
      </w:r>
      <w:r w:rsidR="00C843E9" w:rsidRPr="00C843E9">
        <w:t xml:space="preserve">del sujeto poético, de su horizonte de pensamiento. Porque la Poesía es un modo de pensamiento antes de ser palabra. Un pensamiento que abarca la afectividad, la intuición, el sueño, la imaginación, las experiencias no ordinarias de ciertos niveles de conciencia. </w:t>
      </w:r>
    </w:p>
    <w:p w:rsidR="00C843E9" w:rsidRPr="00C843E9" w:rsidRDefault="00C843E9" w:rsidP="00C843E9">
      <w:r w:rsidRPr="00C843E9">
        <w:t>Promover cátedras de Poética en las universidades es llevar la poesía a sus fuentes espirituales y en consecuencia promover un cambio profundo de perspectiva. Por mi parte he llevado esa propuesta a universidades argentinas, colomb</w:t>
      </w:r>
      <w:r w:rsidR="0063679E">
        <w:t xml:space="preserve">ianas, venezolanas, uruguayas. </w:t>
      </w:r>
      <w:r w:rsidRPr="00C843E9">
        <w:t xml:space="preserve">En la Universidad de Congreso, una universidad privada de Mendoza, con el consenso del Rector pude instalar en el 2013 la </w:t>
      </w:r>
      <w:r w:rsidRPr="006A75E3">
        <w:rPr>
          <w:b/>
          <w:i/>
        </w:rPr>
        <w:t>Cátedra Marechal</w:t>
      </w:r>
      <w:r w:rsidRPr="00C843E9">
        <w:t xml:space="preserve">, que si bien está destinada al estudio de la obra </w:t>
      </w:r>
      <w:r w:rsidR="00E833F9" w:rsidRPr="00C843E9">
        <w:t>marechaleana</w:t>
      </w:r>
      <w:r w:rsidRPr="00C843E9">
        <w:t>, hace lugar en general a la P</w:t>
      </w:r>
      <w:r w:rsidR="0063679E">
        <w:t xml:space="preserve">oética desde la perspectiva </w:t>
      </w:r>
      <w:r w:rsidRPr="00C843E9">
        <w:t xml:space="preserve">aludida. También en la Universidad de La Plata, dentro de la Cátedra de Cultura Andaluza que </w:t>
      </w:r>
      <w:r w:rsidR="0063679E">
        <w:t>dirige el poeta Guillermo Pilía</w:t>
      </w:r>
      <w:r w:rsidRPr="00C843E9">
        <w:t xml:space="preserve">, hemos creado el </w:t>
      </w:r>
      <w:r w:rsidRPr="006A75E3">
        <w:rPr>
          <w:b/>
          <w:i/>
        </w:rPr>
        <w:t>Aula María Zambrano</w:t>
      </w:r>
      <w:r w:rsidRPr="00C843E9">
        <w:t xml:space="preserve">, a través de la cual planteamos el tema de la Razón Poética, </w:t>
      </w:r>
      <w:r w:rsidR="0063679E">
        <w:t>impulsado</w:t>
      </w:r>
      <w:r w:rsidRPr="00C843E9">
        <w:t xml:space="preserve"> por la pensadora española.  </w:t>
      </w:r>
    </w:p>
    <w:p w:rsidR="00C843E9" w:rsidRPr="00C843E9" w:rsidRDefault="003D2B1D" w:rsidP="00C843E9">
      <w:r>
        <w:t xml:space="preserve">          </w:t>
      </w:r>
      <w:r w:rsidR="00C843E9" w:rsidRPr="00C843E9">
        <w:t xml:space="preserve">Podría hablar mucho más sobre el tema pero sería abusivo. También puedo remitir a varios de mis libros (personales y grupales). En otra oportunidad, si te interesa, lo seguiremos profundizando. </w:t>
      </w:r>
    </w:p>
    <w:p w:rsidR="00526DDE" w:rsidRDefault="00526DDE">
      <w:pPr>
        <w:rPr>
          <w:b/>
        </w:rPr>
      </w:pPr>
    </w:p>
    <w:p w:rsidR="00526DDE" w:rsidRDefault="00526DDE">
      <w:pPr>
        <w:rPr>
          <w:b/>
        </w:rPr>
      </w:pPr>
    </w:p>
    <w:p w:rsidR="00526DDE" w:rsidRDefault="00526DDE">
      <w:pPr>
        <w:rPr>
          <w:b/>
        </w:rPr>
      </w:pPr>
    </w:p>
    <w:p w:rsidR="00CF0225" w:rsidRDefault="003D2B1D">
      <w:pPr>
        <w:rPr>
          <w:b/>
        </w:rPr>
      </w:pPr>
      <w:r>
        <w:rPr>
          <w:b/>
        </w:rPr>
        <w:t xml:space="preserve">          </w:t>
      </w:r>
      <w:r w:rsidR="006A75E3">
        <w:rPr>
          <w:b/>
        </w:rPr>
        <w:t>4 —</w:t>
      </w:r>
      <w:r w:rsidR="00832241">
        <w:rPr>
          <w:b/>
        </w:rPr>
        <w:t xml:space="preserve"> En una ocasión, acaso en 1985, en el taller de escritura de Enrique Medina, tuve ocasión de compartir una reunión con el autor de esa maravillosa novela que es </w:t>
      </w:r>
      <w:r w:rsidR="00832241">
        <w:rPr>
          <w:b/>
          <w:i/>
        </w:rPr>
        <w:t>“Zama”</w:t>
      </w:r>
      <w:r w:rsidR="00832241">
        <w:rPr>
          <w:b/>
        </w:rPr>
        <w:t>: Antonio Di Benedetto (1922-1986). Además de haber estudiado su obra, lo has tratado antes y despu</w:t>
      </w:r>
      <w:r w:rsidR="00620C69">
        <w:rPr>
          <w:b/>
        </w:rPr>
        <w:t xml:space="preserve">és de su exilio. </w:t>
      </w:r>
    </w:p>
    <w:p w:rsidR="00832241" w:rsidRDefault="00832241">
      <w:pPr>
        <w:rPr>
          <w:b/>
        </w:rPr>
      </w:pPr>
    </w:p>
    <w:p w:rsidR="00C843E9" w:rsidRDefault="003D2B1D" w:rsidP="00C843E9">
      <w:r>
        <w:rPr>
          <w:b/>
        </w:rPr>
        <w:t xml:space="preserve">          </w:t>
      </w:r>
      <w:r w:rsidR="006A75E3">
        <w:rPr>
          <w:b/>
        </w:rPr>
        <w:t>GM —</w:t>
      </w:r>
      <w:r>
        <w:rPr>
          <w:b/>
        </w:rPr>
        <w:t xml:space="preserve"> </w:t>
      </w:r>
      <w:r w:rsidR="00C843E9">
        <w:t xml:space="preserve">Fui gran amiga de Antonio Di Benedetto; lo conocí a poco de llegar a Mendoza, alrededor del año </w:t>
      </w:r>
      <w:r w:rsidR="00526DDE">
        <w:t>‘</w:t>
      </w:r>
      <w:r w:rsidR="00C843E9">
        <w:t xml:space="preserve">50, cuando iniciaba su carrera periodística y literaria. Desde sus comienzos se revelaba como un autor exigente, dueño de una mirada y un lenguaje propios. Alfonso (Sola González) lo invitó a la Universidad de Cuyo, y desde entonces fue un amigo de mi casa. En el </w:t>
      </w:r>
      <w:r w:rsidR="00526DDE">
        <w:t>‘</w:t>
      </w:r>
      <w:r w:rsidR="00C843E9">
        <w:t xml:space="preserve">76 los militares </w:t>
      </w:r>
      <w:r w:rsidR="00526DDE">
        <w:t xml:space="preserve">lo pusieron preso; </w:t>
      </w:r>
      <w:r w:rsidR="00C843E9">
        <w:t xml:space="preserve">fue víctima de absurdas acusaciones, y en los lugares de detención donde estuvo nunca pude comunicarme con él. Tenía </w:t>
      </w:r>
      <w:r w:rsidR="00526DDE">
        <w:t xml:space="preserve">algunas </w:t>
      </w:r>
      <w:r w:rsidR="00C843E9">
        <w:t xml:space="preserve">noticias por medio de Juan Jacobo Bajarlía. Cuando logró ser excarcelado le aconsejaron irse del país; se despidió por teléfono, y no quiso que </w:t>
      </w:r>
      <w:r w:rsidR="00526DDE">
        <w:t xml:space="preserve">fuera a verlo antes de partir. </w:t>
      </w:r>
      <w:r w:rsidR="00C843E9">
        <w:t xml:space="preserve">En sus últimos años produjo obras muy singulares que echan luz sobre su cautiverio. </w:t>
      </w:r>
    </w:p>
    <w:p w:rsidR="00C843E9" w:rsidRDefault="00526DDE" w:rsidP="00C843E9">
      <w:r>
        <w:t xml:space="preserve">          Volvió en el ‘</w:t>
      </w:r>
      <w:r w:rsidR="00C843E9">
        <w:t>84, y estaba muy descontento del trato recibido por parte de algunos funcionarios. Nos vimos varias veces; alcancé a in</w:t>
      </w:r>
      <w:r>
        <w:t>vitarlo a mi cátedra de Teoría L</w:t>
      </w:r>
      <w:r w:rsidR="00C843E9">
        <w:t>iteraria  en la UBA</w:t>
      </w:r>
      <w:r>
        <w:t xml:space="preserve">, </w:t>
      </w:r>
      <w:r w:rsidR="00C843E9">
        <w:t>y les habló a mis alumnos, pero su voz debilitada no alcanzó a ser grabada. Antes de su regreso me había elegido como prologuista de un volumen de “textos seleccionados por</w:t>
      </w:r>
      <w:r>
        <w:t xml:space="preserve"> su autor”, de E</w:t>
      </w:r>
      <w:r w:rsidR="00C843E9">
        <w:t xml:space="preserve">ditorial Celtia. Yo le alcancé mi  prólogo, que lo alegró. Murió </w:t>
      </w:r>
      <w:r>
        <w:t xml:space="preserve">en el Hospital Italiano, </w:t>
      </w:r>
      <w:r w:rsidR="00C843E9">
        <w:t xml:space="preserve">después de un tiempo en estado de coma, poco antes de aparecer el libro en el cual debí consignar su muerte. Antonio Di Benedetto es uno de los grandes escritores argentinos, su obra está a la altura de </w:t>
      </w:r>
      <w:r>
        <w:t xml:space="preserve">Juan </w:t>
      </w:r>
      <w:r w:rsidR="00C843E9">
        <w:t xml:space="preserve">Rulfo, de los mejores cuentistas y novelistas latinoamericanos. </w:t>
      </w:r>
    </w:p>
    <w:p w:rsidR="00832241" w:rsidRDefault="00832241">
      <w:pPr>
        <w:rPr>
          <w:b/>
        </w:rPr>
      </w:pPr>
    </w:p>
    <w:p w:rsidR="00832241" w:rsidRDefault="00832241">
      <w:pPr>
        <w:rPr>
          <w:b/>
        </w:rPr>
      </w:pPr>
    </w:p>
    <w:p w:rsidR="00B05860" w:rsidRDefault="00526DDE">
      <w:pPr>
        <w:rPr>
          <w:b/>
        </w:rPr>
      </w:pPr>
      <w:r>
        <w:rPr>
          <w:b/>
        </w:rPr>
        <w:t xml:space="preserve">          5</w:t>
      </w:r>
      <w:r w:rsidR="006A75E3">
        <w:rPr>
          <w:b/>
        </w:rPr>
        <w:t xml:space="preserve"> —</w:t>
      </w:r>
      <w:r w:rsidR="00B05860">
        <w:rPr>
          <w:b/>
        </w:rPr>
        <w:t xml:space="preserve"> </w:t>
      </w:r>
      <w:r w:rsidR="00646C13">
        <w:rPr>
          <w:b/>
        </w:rPr>
        <w:t>Has dirigido la revista de poesía y poética “Azor” (Mendoza, 1960-1965) y “Megafón” (San Antonio de Padua, provincia de Buenos Aires, 1975-1989), órgano del Centro de Estudios Latinoamericanos de la Argenti</w:t>
      </w:r>
      <w:r w:rsidR="00DD2DB0">
        <w:rPr>
          <w:b/>
        </w:rPr>
        <w:t>na</w:t>
      </w:r>
      <w:r w:rsidR="00646C13">
        <w:rPr>
          <w:b/>
        </w:rPr>
        <w:t>. Más allá de lo que se trasluce de los enunciados, Graciela, ¿q</w:t>
      </w:r>
      <w:r w:rsidR="00B05860">
        <w:rPr>
          <w:b/>
        </w:rPr>
        <w:t>u</w:t>
      </w:r>
      <w:r w:rsidR="00DD2DB0">
        <w:rPr>
          <w:b/>
        </w:rPr>
        <w:t>é propuestas conllevaba cada publicación periódica</w:t>
      </w:r>
      <w:r w:rsidR="00B05860">
        <w:rPr>
          <w:b/>
        </w:rPr>
        <w:t xml:space="preserve">, qué se logró, </w:t>
      </w:r>
      <w:r w:rsidR="00646C13">
        <w:rPr>
          <w:b/>
        </w:rPr>
        <w:t>quiénes fueron difundidos</w:t>
      </w:r>
      <w:r w:rsidR="00B05860">
        <w:rPr>
          <w:b/>
        </w:rPr>
        <w:t>?</w:t>
      </w:r>
    </w:p>
    <w:p w:rsidR="00C843E9" w:rsidRDefault="00C843E9" w:rsidP="00C843E9">
      <w:pPr>
        <w:rPr>
          <w:b/>
        </w:rPr>
      </w:pPr>
    </w:p>
    <w:p w:rsidR="00C843E9" w:rsidRDefault="003D2B1D" w:rsidP="00C843E9">
      <w:r>
        <w:rPr>
          <w:b/>
        </w:rPr>
        <w:t xml:space="preserve">          </w:t>
      </w:r>
      <w:r w:rsidR="00B05860" w:rsidRPr="00C843E9">
        <w:rPr>
          <w:b/>
        </w:rPr>
        <w:t xml:space="preserve">GM </w:t>
      </w:r>
      <w:r w:rsidR="006A75E3">
        <w:rPr>
          <w:b/>
        </w:rPr>
        <w:t>—</w:t>
      </w:r>
      <w:r>
        <w:rPr>
          <w:b/>
        </w:rPr>
        <w:t xml:space="preserve"> </w:t>
      </w:r>
      <w:r w:rsidR="00C843E9">
        <w:t>Siempre estuve ligada a la poesía, fundando grupos, colecciones, revistas. En Mendoza, alrede</w:t>
      </w:r>
      <w:r w:rsidR="00526DDE">
        <w:t xml:space="preserve">dor del año 58, fundé el grupo </w:t>
      </w:r>
      <w:r w:rsidR="00C843E9">
        <w:t>“Amigos de la Poesía” en el que intentábamos, con Elena Jancarik y Fanny Polimeni,</w:t>
      </w:r>
      <w:r w:rsidR="00526DDE">
        <w:t xml:space="preserve"> vincular a los poetas mayores </w:t>
      </w:r>
      <w:r w:rsidR="00C843E9">
        <w:t xml:space="preserve">de Mendoza, como </w:t>
      </w:r>
      <w:r w:rsidR="00BC296C">
        <w:t xml:space="preserve">José Enrique </w:t>
      </w:r>
      <w:r w:rsidR="00C843E9">
        <w:t xml:space="preserve">Ramponi, </w:t>
      </w:r>
      <w:r w:rsidR="00BC296C">
        <w:t xml:space="preserve">Ricardo </w:t>
      </w:r>
      <w:r w:rsidR="00C843E9">
        <w:t xml:space="preserve">Tudela, Nacarato, y </w:t>
      </w:r>
      <w:r w:rsidR="00742479">
        <w:t xml:space="preserve">otros venidos de afuera: </w:t>
      </w:r>
      <w:r w:rsidR="00C843E9">
        <w:t xml:space="preserve">Sola González, Abelardo Vázquez, César Mermet, con las nuevas generaciones.  De ese grupo nació la </w:t>
      </w:r>
      <w:r w:rsidR="00131011">
        <w:t>revista</w:t>
      </w:r>
      <w:r w:rsidR="00131011" w:rsidRPr="00742479">
        <w:t xml:space="preserve"> “Azor</w:t>
      </w:r>
      <w:r w:rsidR="00742479" w:rsidRPr="00742479">
        <w:t>”</w:t>
      </w:r>
      <w:r w:rsidR="00C843E9" w:rsidRPr="00742479">
        <w:t>,</w:t>
      </w:r>
      <w:r w:rsidR="00742479">
        <w:t xml:space="preserve"> que tuvo 5 números, </w:t>
      </w:r>
      <w:r w:rsidR="00C843E9">
        <w:t xml:space="preserve">vinculada a otros grupos de Buenos Aires y </w:t>
      </w:r>
      <w:r w:rsidR="00742479">
        <w:t xml:space="preserve">las provincias. </w:t>
      </w:r>
      <w:r w:rsidR="00C843E9">
        <w:t xml:space="preserve">Promovimos cierto movimiento alrededor de la poesía, y </w:t>
      </w:r>
      <w:r w:rsidR="00742479">
        <w:t>creamos la C</w:t>
      </w:r>
      <w:r w:rsidR="00C843E9">
        <w:t>olección Azor</w:t>
      </w:r>
      <w:r w:rsidR="00742479">
        <w:t>,</w:t>
      </w:r>
      <w:r w:rsidR="00C843E9">
        <w:t xml:space="preserve"> donde</w:t>
      </w:r>
      <w:r w:rsidR="00742479">
        <w:t xml:space="preserve"> se publicaron algunos libros. </w:t>
      </w:r>
      <w:r w:rsidR="00C843E9">
        <w:t xml:space="preserve">Marechal nos entregó para ella, sus </w:t>
      </w:r>
      <w:r w:rsidR="00742479">
        <w:rPr>
          <w:i/>
        </w:rPr>
        <w:t>“</w:t>
      </w:r>
      <w:r w:rsidR="00C843E9" w:rsidRPr="00C843E9">
        <w:rPr>
          <w:i/>
        </w:rPr>
        <w:t>Claves de Adán Buenosayres</w:t>
      </w:r>
      <w:r w:rsidR="00742479">
        <w:rPr>
          <w:i/>
        </w:rPr>
        <w:t>”</w:t>
      </w:r>
      <w:r w:rsidR="00742479">
        <w:t>,</w:t>
      </w:r>
      <w:r w:rsidR="00C843E9">
        <w:t xml:space="preserve"> que publicamos a comienzos de 1966</w:t>
      </w:r>
      <w:r w:rsidR="00742479">
        <w:t>,</w:t>
      </w:r>
      <w:r w:rsidR="00C843E9">
        <w:t xml:space="preserve"> juntamente con los trabajos de Julio Cortázar, a quien por entonces estudiaba, de Adolfo Prieto y el mío sobre esa novela. </w:t>
      </w:r>
    </w:p>
    <w:p w:rsidR="00C843E9" w:rsidRDefault="003D2B1D" w:rsidP="00C843E9">
      <w:r>
        <w:t xml:space="preserve">          </w:t>
      </w:r>
      <w:r w:rsidR="00C843E9">
        <w:t xml:space="preserve">La otra revista que dirigí </w:t>
      </w:r>
      <w:r w:rsidR="00C843E9" w:rsidRPr="00742479">
        <w:t xml:space="preserve">es </w:t>
      </w:r>
      <w:r w:rsidR="00742479" w:rsidRPr="00742479">
        <w:t>“</w:t>
      </w:r>
      <w:r w:rsidR="00C843E9" w:rsidRPr="00742479">
        <w:t>Megafón</w:t>
      </w:r>
      <w:r w:rsidR="00742479" w:rsidRPr="00742479">
        <w:t>”</w:t>
      </w:r>
      <w:r w:rsidR="00C843E9" w:rsidRPr="00742479">
        <w:t>, que</w:t>
      </w:r>
      <w:r w:rsidR="00C843E9">
        <w:t xml:space="preserve"> fue el órgano de difusión del Centro</w:t>
      </w:r>
      <w:r w:rsidR="00742479">
        <w:t xml:space="preserve"> de Estudios Latinoamericanos. </w:t>
      </w:r>
      <w:r w:rsidR="00C843E9">
        <w:t>El Centro tuvo su inicio en 1970, y publicó</w:t>
      </w:r>
      <w:r w:rsidR="00742479">
        <w:t xml:space="preserve"> un volumen  grupal </w:t>
      </w:r>
      <w:r w:rsidR="00C843E9">
        <w:t xml:space="preserve">dentro de la </w:t>
      </w:r>
      <w:r w:rsidR="00742479" w:rsidRPr="00742479">
        <w:t>“</w:t>
      </w:r>
      <w:r w:rsidR="00C843E9" w:rsidRPr="00742479">
        <w:t>Revista de Filosofía Latinoamericana</w:t>
      </w:r>
      <w:r w:rsidR="00742479" w:rsidRPr="00742479">
        <w:t>”</w:t>
      </w:r>
      <w:r w:rsidR="00C843E9" w:rsidRPr="00742479">
        <w:t>,</w:t>
      </w:r>
      <w:r w:rsidR="00C843E9">
        <w:t xml:space="preserve"> en 1975, antes de presentar su propia </w:t>
      </w:r>
      <w:r w:rsidR="00C843E9" w:rsidRPr="00742479">
        <w:t xml:space="preserve">revista </w:t>
      </w:r>
      <w:r w:rsidR="00742479" w:rsidRPr="00742479">
        <w:t>“</w:t>
      </w:r>
      <w:r w:rsidR="00C843E9" w:rsidRPr="00742479">
        <w:t>Megafón</w:t>
      </w:r>
      <w:r w:rsidR="00742479" w:rsidRPr="00742479">
        <w:t>”</w:t>
      </w:r>
      <w:r w:rsidR="00C843E9" w:rsidRPr="00742479">
        <w:t>, impulsada</w:t>
      </w:r>
      <w:r w:rsidR="00C843E9" w:rsidRPr="00214A12">
        <w:t xml:space="preserve"> por un franciscano que </w:t>
      </w:r>
      <w:r w:rsidR="00C843E9">
        <w:t xml:space="preserve">realizó </w:t>
      </w:r>
      <w:r w:rsidR="00C843E9" w:rsidRPr="00214A12">
        <w:t>una gran o</w:t>
      </w:r>
      <w:r w:rsidR="00742479">
        <w:t>bra, Fray Juan Alberto Cortés.</w:t>
      </w:r>
      <w:r w:rsidR="00C843E9">
        <w:t xml:space="preserve"> Desde su nombre esa revista est</w:t>
      </w:r>
      <w:r w:rsidR="00E833F9">
        <w:t xml:space="preserve">uvo ligada al espíritu </w:t>
      </w:r>
      <w:r w:rsidR="002870F9">
        <w:t>marechaliano</w:t>
      </w:r>
      <w:r w:rsidR="00C843E9">
        <w:t>. No</w:t>
      </w:r>
      <w:r w:rsidR="00742479">
        <w:t xml:space="preserve"> era ya una revista de poesía, </w:t>
      </w:r>
      <w:r w:rsidR="00C843E9">
        <w:t>aunque la tuvo siempre como uno de</w:t>
      </w:r>
      <w:r w:rsidR="00742479">
        <w:t xml:space="preserve"> sus </w:t>
      </w:r>
      <w:r w:rsidR="00742479">
        <w:lastRenderedPageBreak/>
        <w:t xml:space="preserve">ejes; pretendía canalizar estudios </w:t>
      </w:r>
      <w:r w:rsidR="00C843E9">
        <w:t>filosóficos, po</w:t>
      </w:r>
      <w:r w:rsidR="00742479">
        <w:t>éticos</w:t>
      </w:r>
      <w:r w:rsidR="00C843E9">
        <w:t xml:space="preserve"> y antropológicos dentro de una dirección humanista y americanista. También partici</w:t>
      </w:r>
      <w:r w:rsidR="00742479">
        <w:t>pábamos en la conducción de la E</w:t>
      </w:r>
      <w:r w:rsidR="00C843E9">
        <w:t>ditorial Castañeda, donde publicamos cuatro obras de Marechal, tres de ellas inéditas.  La revista y las ediciones tuvieron mayor di</w:t>
      </w:r>
      <w:r w:rsidR="00742479">
        <w:t xml:space="preserve">fusión </w:t>
      </w:r>
      <w:r w:rsidR="00C843E9">
        <w:t>en otros países que en la Argentina, que atravesaba los años del Proceso Militar. Ahora  han comenzado algunos estudios sobr</w:t>
      </w:r>
      <w:r w:rsidR="00742479">
        <w:t>e esas actividades, que si bien</w:t>
      </w:r>
      <w:r w:rsidR="00C843E9">
        <w:t xml:space="preserve"> concluyeron de modo institucional</w:t>
      </w:r>
      <w:r w:rsidR="00742479">
        <w:t xml:space="preserve">, </w:t>
      </w:r>
      <w:r w:rsidR="00C843E9">
        <w:t>prosiguen siempre en otras formas, bajo otros rótulos. No pudiendo con el genio, hace unos años volví a crear un nuevo centro de estudios con otro grupo de poetas: el Centro de Estudios Poéticos Alétheia, que ofrece cursos y conferencias en distintos lugares.</w:t>
      </w:r>
    </w:p>
    <w:p w:rsidR="00B05860" w:rsidRDefault="00B05860" w:rsidP="00C843E9">
      <w:pPr>
        <w:tabs>
          <w:tab w:val="left" w:pos="1656"/>
        </w:tabs>
        <w:rPr>
          <w:b/>
        </w:rPr>
      </w:pPr>
    </w:p>
    <w:p w:rsidR="00E61771" w:rsidRDefault="00E61771">
      <w:pPr>
        <w:rPr>
          <w:b/>
        </w:rPr>
      </w:pPr>
    </w:p>
    <w:p w:rsidR="00E61771" w:rsidRDefault="003D2B1D">
      <w:pPr>
        <w:rPr>
          <w:b/>
        </w:rPr>
      </w:pPr>
      <w:r>
        <w:rPr>
          <w:b/>
        </w:rPr>
        <w:t xml:space="preserve">          </w:t>
      </w:r>
      <w:r w:rsidR="00E833F9">
        <w:rPr>
          <w:b/>
        </w:rPr>
        <w:t>6</w:t>
      </w:r>
      <w:r w:rsidR="00A1558A">
        <w:rPr>
          <w:b/>
        </w:rPr>
        <w:t xml:space="preserve"> —</w:t>
      </w:r>
      <w:r w:rsidR="00E61771">
        <w:rPr>
          <w:b/>
        </w:rPr>
        <w:t xml:space="preserve"> Saber que estás</w:t>
      </w:r>
      <w:r w:rsidR="0006737A">
        <w:rPr>
          <w:b/>
        </w:rPr>
        <w:t xml:space="preserve"> preparando una edición anotada, crítica </w:t>
      </w:r>
      <w:r w:rsidR="00E61771">
        <w:rPr>
          <w:b/>
        </w:rPr>
        <w:t xml:space="preserve">de </w:t>
      </w:r>
      <w:r w:rsidR="00E61771">
        <w:rPr>
          <w:b/>
          <w:i/>
        </w:rPr>
        <w:t>“Rayuela”</w:t>
      </w:r>
      <w:r w:rsidR="00E61771">
        <w:rPr>
          <w:b/>
        </w:rPr>
        <w:t xml:space="preserve"> para la Academia Mexicana de la Lengua, me impulsó a buscar en mi biblioteca, el espectacular volumen homenaje titulado </w:t>
      </w:r>
      <w:r w:rsidR="00E61771">
        <w:rPr>
          <w:b/>
          <w:i/>
        </w:rPr>
        <w:t>“Cortázar”</w:t>
      </w:r>
      <w:r w:rsidR="00E61771">
        <w:rPr>
          <w:b/>
        </w:rPr>
        <w:t xml:space="preserve"> (Fundación Internacional Argentina, Buenos Aires, 2004), el cual incluye tu ensayo “Julio Cortázar: la creación como goce y aventura”.</w:t>
      </w:r>
      <w:r w:rsidR="00D909A1">
        <w:rPr>
          <w:b/>
        </w:rPr>
        <w:t xml:space="preserve"> Has</w:t>
      </w:r>
      <w:r w:rsidR="002908ED">
        <w:rPr>
          <w:b/>
        </w:rPr>
        <w:t xml:space="preserve"> sido amiga de él</w:t>
      </w:r>
      <w:r w:rsidR="00D909A1">
        <w:rPr>
          <w:b/>
        </w:rPr>
        <w:t>. ¿Qué es posible que compartas con nosotros</w:t>
      </w:r>
      <w:r w:rsidR="00DD2DB0">
        <w:rPr>
          <w:b/>
        </w:rPr>
        <w:t xml:space="preserve"> hoy, ahora, para nuestros lectores en la Red,</w:t>
      </w:r>
      <w:r w:rsidR="00D909A1">
        <w:rPr>
          <w:b/>
        </w:rPr>
        <w:t xml:space="preserve"> de aquel vínculo?</w:t>
      </w:r>
    </w:p>
    <w:p w:rsidR="00D909A1" w:rsidRDefault="00D909A1">
      <w:pPr>
        <w:rPr>
          <w:b/>
        </w:rPr>
      </w:pPr>
    </w:p>
    <w:p w:rsidR="00646202" w:rsidRDefault="00A1558A" w:rsidP="00646202">
      <w:r>
        <w:rPr>
          <w:b/>
        </w:rPr>
        <w:t xml:space="preserve">         GM —</w:t>
      </w:r>
      <w:r w:rsidR="003D2B1D">
        <w:rPr>
          <w:b/>
        </w:rPr>
        <w:t xml:space="preserve"> </w:t>
      </w:r>
      <w:r w:rsidR="00646202">
        <w:t xml:space="preserve">A Cortázar empecé a leerlo muy joven, a mi llegada a la Universidad </w:t>
      </w:r>
      <w:r w:rsidR="0006737A">
        <w:t xml:space="preserve">Nacional </w:t>
      </w:r>
      <w:r w:rsidR="00646202">
        <w:t>de Cuyo,</w:t>
      </w:r>
      <w:r w:rsidR="0006737A">
        <w:t xml:space="preserve"> donde estudié. Habían pasado </w:t>
      </w:r>
      <w:r w:rsidR="00646202">
        <w:t xml:space="preserve">casi dos años desde su retiro de esas aulas, por razones políticas; </w:t>
      </w:r>
      <w:r w:rsidR="0006737A">
        <w:t xml:space="preserve">yo </w:t>
      </w:r>
      <w:r w:rsidR="00646202">
        <w:t xml:space="preserve">venía a </w:t>
      </w:r>
      <w:r w:rsidR="0006737A">
        <w:t xml:space="preserve">descubrir los </w:t>
      </w:r>
      <w:r w:rsidR="00646202">
        <w:t>apuntes y la fama del joven profesor de Literatura Francesa, melómano, integrante de u</w:t>
      </w:r>
      <w:r w:rsidR="0006737A">
        <w:t>n grupo de aficionados al jazz,</w:t>
      </w:r>
      <w:r w:rsidR="00646202">
        <w:t xml:space="preserve"> amigo de</w:t>
      </w:r>
      <w:r w:rsidR="0006737A">
        <w:t xml:space="preserve">l helenista </w:t>
      </w:r>
      <w:r w:rsidR="00646202">
        <w:t>Ireneo F. Cruz</w:t>
      </w:r>
      <w:r w:rsidR="0006737A">
        <w:t>,</w:t>
      </w:r>
      <w:r w:rsidR="00646202">
        <w:t xml:space="preserve"> con quien hablaban de “mancuspias” y otros delirios. Todo se enlazaba en una trama: </w:t>
      </w:r>
      <w:r w:rsidR="0006737A">
        <w:t>Cruz</w:t>
      </w:r>
      <w:r w:rsidR="00646202">
        <w:t xml:space="preserve"> había sido profesor de Griego, en las aulas de Paraná, de Sola </w:t>
      </w:r>
      <w:r w:rsidR="00E833F9">
        <w:t>González</w:t>
      </w:r>
      <w:r w:rsidR="00646202">
        <w:t xml:space="preserve">, </w:t>
      </w:r>
      <w:r w:rsidR="0006737A">
        <w:t>Diego Pro, Ricardo Pantano y otros</w:t>
      </w:r>
      <w:r w:rsidR="00646202">
        <w:t xml:space="preserve"> discípulos que lo acompañaron después </w:t>
      </w:r>
      <w:r w:rsidR="0006737A">
        <w:t xml:space="preserve">en su gestión como </w:t>
      </w:r>
      <w:r w:rsidR="00646202">
        <w:t>Rector de la UNCU, desi</w:t>
      </w:r>
      <w:r w:rsidR="0006737A">
        <w:t xml:space="preserve">gnado por el presidente Perón. </w:t>
      </w:r>
      <w:r w:rsidR="00646202">
        <w:t>Este es el nudo del apartamiento de Cortázar, y a la vez,</w:t>
      </w:r>
      <w:r w:rsidR="0006737A">
        <w:t xml:space="preserve"> de nuestra llegada a Mendoza. </w:t>
      </w:r>
      <w:r w:rsidR="00646202">
        <w:t>Por mi parte, joven alumna de Letras, me puse a leer al disidente Cortázar, que ya publicaba cuentos y había escrito su escolio sobre la “Oda a una urna griega” de</w:t>
      </w:r>
      <w:r w:rsidR="0006737A">
        <w:t xml:space="preserve"> John</w:t>
      </w:r>
      <w:r w:rsidR="00646202">
        <w:t xml:space="preserve"> Keats, un trabajo ejemplar de comentario poético que luego expuse en la </w:t>
      </w:r>
      <w:r w:rsidR="0006737A">
        <w:t xml:space="preserve">Universidad de Buenos Aires. </w:t>
      </w:r>
      <w:r w:rsidR="00646202">
        <w:t xml:space="preserve">Esto habla de mi temprana independencia política, que he tratado de mantener </w:t>
      </w:r>
      <w:r w:rsidR="0006737A">
        <w:t xml:space="preserve">a lo largo de toda mi vida. </w:t>
      </w:r>
      <w:r w:rsidR="00646202">
        <w:t xml:space="preserve">No se confunda esto con una falta de compromiso político, sino con la convicción de que la creación y la vida intelectual deben ser libres, y no estar al servicio de ningún poder. </w:t>
      </w:r>
    </w:p>
    <w:p w:rsidR="00A1558A" w:rsidRDefault="003D2B1D" w:rsidP="00646202">
      <w:r>
        <w:t xml:space="preserve">          </w:t>
      </w:r>
      <w:r w:rsidR="00646202">
        <w:t xml:space="preserve">Cortázar es entre nosotros el máximo ejemplo de la Razón poética que perseguí y  elaboré en distintas instancias, compartiendo sus mismas fuentes. </w:t>
      </w:r>
      <w:r w:rsidR="0006737A">
        <w:t xml:space="preserve">Mi primer trabajo crítico fue </w:t>
      </w:r>
      <w:r w:rsidR="00646202">
        <w:t>tema de una tesis doctoral no defendida en su  momento (me doctoré con otra tesis)</w:t>
      </w:r>
      <w:r w:rsidR="0006737A">
        <w:t>,</w:t>
      </w:r>
      <w:r w:rsidR="00646202">
        <w:t xml:space="preserve"> pero sí publicada por ECA en 1967: </w:t>
      </w:r>
      <w:r w:rsidR="009A734C">
        <w:rPr>
          <w:i/>
        </w:rPr>
        <w:t>“Proyección del s</w:t>
      </w:r>
      <w:r w:rsidR="00646202" w:rsidRPr="00646202">
        <w:rPr>
          <w:i/>
        </w:rPr>
        <w:t>urrealismo en la literatura argentina</w:t>
      </w:r>
      <w:r w:rsidR="009A734C">
        <w:rPr>
          <w:i/>
        </w:rPr>
        <w:t>”</w:t>
      </w:r>
      <w:r w:rsidR="00646202">
        <w:t>. (Ahora se reedita</w:t>
      </w:r>
      <w:r w:rsidR="009A734C">
        <w:t xml:space="preserve">, ampliada, </w:t>
      </w:r>
      <w:r w:rsidR="00646202">
        <w:t xml:space="preserve">con el título </w:t>
      </w:r>
      <w:r w:rsidR="009A734C">
        <w:rPr>
          <w:i/>
        </w:rPr>
        <w:t>“</w:t>
      </w:r>
      <w:r w:rsidR="00646202" w:rsidRPr="00646202">
        <w:rPr>
          <w:i/>
        </w:rPr>
        <w:t>El surrealismo en la poesía argentina</w:t>
      </w:r>
      <w:r w:rsidR="009A734C">
        <w:rPr>
          <w:i/>
        </w:rPr>
        <w:t>”</w:t>
      </w:r>
      <w:r w:rsidR="00646202">
        <w:t xml:space="preserve">). Nadie se ocupaba por entonces </w:t>
      </w:r>
      <w:r w:rsidR="009A734C">
        <w:t>—</w:t>
      </w:r>
      <w:r w:rsidR="00646202">
        <w:t xml:space="preserve">los </w:t>
      </w:r>
      <w:r w:rsidR="009A734C">
        <w:t xml:space="preserve">años 59, 60— </w:t>
      </w:r>
      <w:r w:rsidR="00646202">
        <w:t xml:space="preserve">de este tema. Quiero decir que estaba preparada, por mi conocimiento </w:t>
      </w:r>
      <w:r w:rsidR="009A734C">
        <w:t>de Cortázar y del Surrealismo,</w:t>
      </w:r>
      <w:r w:rsidR="00646202">
        <w:t xml:space="preserve"> para comprender  una obra como </w:t>
      </w:r>
      <w:r w:rsidR="009A734C">
        <w:rPr>
          <w:i/>
        </w:rPr>
        <w:t>“</w:t>
      </w:r>
      <w:r w:rsidR="00646202" w:rsidRPr="00646202">
        <w:rPr>
          <w:i/>
        </w:rPr>
        <w:t>Rayuela</w:t>
      </w:r>
      <w:r w:rsidR="009A734C">
        <w:rPr>
          <w:i/>
        </w:rPr>
        <w:t>”</w:t>
      </w:r>
      <w:r w:rsidR="00646202" w:rsidRPr="00646202">
        <w:rPr>
          <w:i/>
        </w:rPr>
        <w:t xml:space="preserve">, </w:t>
      </w:r>
      <w:r w:rsidR="00646202" w:rsidRPr="008932B9">
        <w:t>novela</w:t>
      </w:r>
      <w:r w:rsidR="009A734C">
        <w:t xml:space="preserve"> surrealista, </w:t>
      </w:r>
      <w:r w:rsidR="00E833F9">
        <w:t>súper</w:t>
      </w:r>
      <w:r w:rsidR="00646202">
        <w:t xml:space="preserve">-realista, que venía a demoler la novela literaria, y </w:t>
      </w:r>
      <w:r w:rsidR="009A734C">
        <w:t xml:space="preserve">la literatura misma. </w:t>
      </w:r>
      <w:r w:rsidR="00646202">
        <w:t>A partir de ese libro dec</w:t>
      </w:r>
      <w:r w:rsidR="009A734C">
        <w:t xml:space="preserve">idí iniciar una  investigación </w:t>
      </w:r>
      <w:r w:rsidR="00646202">
        <w:t>sobre toda la obra de Cortázar</w:t>
      </w:r>
      <w:r w:rsidR="009A734C">
        <w:t xml:space="preserve">. </w:t>
      </w:r>
      <w:r w:rsidR="00646202">
        <w:t>Sola González, que no lo trató personalmente, había compartido con él ámbitos de reunión, amigos y revista</w:t>
      </w:r>
      <w:r w:rsidR="009A734C">
        <w:t xml:space="preserve">s, </w:t>
      </w:r>
      <w:r w:rsidR="00646202">
        <w:t xml:space="preserve">en los años de Buenos Aires; él me dio a conocer la </w:t>
      </w:r>
      <w:r w:rsidR="00646202" w:rsidRPr="009A734C">
        <w:t xml:space="preserve">revista </w:t>
      </w:r>
      <w:r w:rsidR="009A734C" w:rsidRPr="009A734C">
        <w:t>“</w:t>
      </w:r>
      <w:r w:rsidR="00646202" w:rsidRPr="009A734C">
        <w:t>Huella</w:t>
      </w:r>
      <w:r w:rsidR="009A734C" w:rsidRPr="009A734C">
        <w:t>”</w:t>
      </w:r>
      <w:r w:rsidR="00646202" w:rsidRPr="009A734C">
        <w:t>, dirigida</w:t>
      </w:r>
      <w:r w:rsidR="00646202">
        <w:t xml:space="preserve"> por Castiñeira de Dios, donde se había publicado </w:t>
      </w:r>
      <w:r w:rsidR="009A734C">
        <w:t xml:space="preserve">en 1941 </w:t>
      </w:r>
      <w:r w:rsidR="00646202">
        <w:t>el artículo “Rimbaud</w:t>
      </w:r>
      <w:r w:rsidR="009A734C">
        <w:t xml:space="preserve">”, </w:t>
      </w:r>
      <w:r w:rsidR="00646202">
        <w:t xml:space="preserve">firmado por Julio Denis.  Solo me quedaba escribirle al Consulado argentino </w:t>
      </w:r>
      <w:r w:rsidR="00A1558A">
        <w:t>en París: así se inició nuestro</w:t>
      </w:r>
    </w:p>
    <w:p w:rsidR="00646202" w:rsidRDefault="00646202" w:rsidP="00646202">
      <w:r>
        <w:lastRenderedPageBreak/>
        <w:t xml:space="preserve">diálogo, después proseguido en forma personal, del cual quedan sus 36 cartas,  publicadas en los tomos de su correspondencia y en mi último libro sobre el autor, </w:t>
      </w:r>
      <w:r w:rsidR="009A734C">
        <w:rPr>
          <w:i/>
        </w:rPr>
        <w:t>“</w:t>
      </w:r>
      <w:r w:rsidRPr="00646202">
        <w:rPr>
          <w:i/>
        </w:rPr>
        <w:t>Cortázar: razón y revelación</w:t>
      </w:r>
      <w:r w:rsidR="009A734C">
        <w:rPr>
          <w:i/>
        </w:rPr>
        <w:t>”</w:t>
      </w:r>
      <w:r>
        <w:t xml:space="preserve"> (2014). Allí las he incluido, superando largos años en que hacerlo me parecía un gesto ególatra.</w:t>
      </w:r>
    </w:p>
    <w:p w:rsidR="00646202" w:rsidRDefault="009A734C" w:rsidP="00646202">
      <w:r>
        <w:t xml:space="preserve">          Para mí </w:t>
      </w:r>
      <w:r>
        <w:rPr>
          <w:i/>
        </w:rPr>
        <w:t>“</w:t>
      </w:r>
      <w:r w:rsidR="00646202" w:rsidRPr="00646202">
        <w:rPr>
          <w:i/>
        </w:rPr>
        <w:t>Rayuela</w:t>
      </w:r>
      <w:r>
        <w:rPr>
          <w:i/>
        </w:rPr>
        <w:t>”</w:t>
      </w:r>
      <w:r w:rsidR="00646202">
        <w:t xml:space="preserve"> sigue teniendo </w:t>
      </w:r>
      <w:r>
        <w:t xml:space="preserve">plena vigencia. </w:t>
      </w:r>
      <w:r w:rsidR="00646202">
        <w:t xml:space="preserve">Discrepo de la opinión difundida de que Cortázar  </w:t>
      </w:r>
      <w:r w:rsidR="00646202" w:rsidRPr="00C41FF1">
        <w:rPr>
          <w:i/>
        </w:rPr>
        <w:t>“cultiva el mito burgués del artista”</w:t>
      </w:r>
      <w:r w:rsidR="00646202">
        <w:t>, frase que suena despectiva e incomprensiva de su mundo. A no ser que admitamos positivamente como “mito” la  larga consideración del artista (consideración que fue órfica, trovadoresca, renacentista, romántica, simbolista</w:t>
      </w:r>
      <w:r>
        <w:t>,</w:t>
      </w:r>
      <w:r w:rsidR="00646202">
        <w:t xml:space="preserve"> surrealista) como iluminado y maestro.  </w:t>
      </w:r>
    </w:p>
    <w:p w:rsidR="00646202" w:rsidRDefault="00646202" w:rsidP="00646202">
      <w:r>
        <w:t xml:space="preserve">Vicente Huidobro ha repetido una frase de Emerson: </w:t>
      </w:r>
      <w:r w:rsidR="009A734C">
        <w:rPr>
          <w:i/>
        </w:rPr>
        <w:t>“</w:t>
      </w:r>
      <w:r w:rsidRPr="00646202">
        <w:rPr>
          <w:i/>
        </w:rPr>
        <w:t>El artista es el sabio verdadero</w:t>
      </w:r>
      <w:r w:rsidR="009A734C">
        <w:rPr>
          <w:i/>
        </w:rPr>
        <w:t>”</w:t>
      </w:r>
      <w:r>
        <w:t>, y por mi parte la</w:t>
      </w:r>
      <w:r w:rsidR="00E833F9">
        <w:t xml:space="preserve"> suscribo sin caer en excesos. </w:t>
      </w:r>
      <w:r w:rsidR="00E833F9">
        <w:rPr>
          <w:i/>
        </w:rPr>
        <w:t>“</w:t>
      </w:r>
      <w:r w:rsidRPr="00646202">
        <w:rPr>
          <w:i/>
        </w:rPr>
        <w:t>Rayuela</w:t>
      </w:r>
      <w:r w:rsidR="00E833F9">
        <w:rPr>
          <w:i/>
        </w:rPr>
        <w:t>”</w:t>
      </w:r>
      <w:r>
        <w:t xml:space="preserve">, por vías oblicuas y   humorísticas, apunta a esa zona, que sigue guardando su reserva para oídos poéticos; espero que mi edición sirva al menos para señalar ese rumbo de lectura. </w:t>
      </w:r>
    </w:p>
    <w:p w:rsidR="00AC5D3D" w:rsidRDefault="00AC5D3D" w:rsidP="00646202"/>
    <w:p w:rsidR="00AC5D3D" w:rsidRDefault="00AC5D3D" w:rsidP="00646202"/>
    <w:p w:rsidR="00AC5D3D" w:rsidRDefault="00AC5D3D" w:rsidP="00AC5D3D">
      <w:pPr>
        <w:rPr>
          <w:b/>
          <w:lang w:val="es-ES_tradnl"/>
        </w:rPr>
      </w:pPr>
      <w:r w:rsidRPr="00AC5D3D">
        <w:rPr>
          <w:b/>
        </w:rPr>
        <w:t xml:space="preserve">    </w:t>
      </w:r>
      <w:r w:rsidR="00A1558A">
        <w:rPr>
          <w:b/>
        </w:rPr>
        <w:t xml:space="preserve">      7 —</w:t>
      </w:r>
      <w:r w:rsidRPr="00AC5D3D">
        <w:rPr>
          <w:b/>
        </w:rPr>
        <w:t xml:space="preserve"> </w:t>
      </w:r>
      <w:r w:rsidRPr="00AC5D3D">
        <w:rPr>
          <w:b/>
          <w:lang w:val="es-ES_tradnl"/>
        </w:rPr>
        <w:t xml:space="preserve">Del poema “Junio 1968” de Jorge Luis Borges, seleccioné estos tres versos: </w:t>
      </w:r>
      <w:r w:rsidRPr="00AC5D3D">
        <w:rPr>
          <w:b/>
          <w:i/>
          <w:lang w:val="es-ES_tradnl"/>
        </w:rPr>
        <w:t>“(Ordenar bibliotecas es ejercer,</w:t>
      </w:r>
      <w:r w:rsidR="00131011">
        <w:rPr>
          <w:b/>
          <w:i/>
          <w:lang w:val="es-ES_tradnl"/>
        </w:rPr>
        <w:t xml:space="preserve"> </w:t>
      </w:r>
      <w:r w:rsidRPr="00AC5D3D">
        <w:rPr>
          <w:b/>
          <w:i/>
          <w:lang w:val="es-ES_tradnl"/>
        </w:rPr>
        <w:t>/ de un modo silencioso y modesto,</w:t>
      </w:r>
      <w:r w:rsidR="00131011">
        <w:rPr>
          <w:b/>
          <w:i/>
          <w:lang w:val="es-ES_tradnl"/>
        </w:rPr>
        <w:t xml:space="preserve"> </w:t>
      </w:r>
      <w:r w:rsidRPr="00AC5D3D">
        <w:rPr>
          <w:b/>
          <w:i/>
          <w:lang w:val="es-ES_tradnl"/>
        </w:rPr>
        <w:t>/ el arte de la crítica.)”</w:t>
      </w:r>
      <w:r w:rsidRPr="00AC5D3D">
        <w:rPr>
          <w:b/>
          <w:lang w:val="es-ES_tradnl"/>
        </w:rPr>
        <w:t xml:space="preserve"> Primero: ¿</w:t>
      </w:r>
      <w:r w:rsidR="00401763">
        <w:rPr>
          <w:b/>
          <w:lang w:val="es-ES_tradnl"/>
        </w:rPr>
        <w:t>qué opinás de</w:t>
      </w:r>
      <w:r w:rsidR="00620C69">
        <w:rPr>
          <w:b/>
          <w:lang w:val="es-ES_tradnl"/>
        </w:rPr>
        <w:t xml:space="preserve"> la afirmación?</w:t>
      </w:r>
      <w:r w:rsidRPr="00AC5D3D">
        <w:rPr>
          <w:b/>
          <w:lang w:val="es-ES_tradnl"/>
        </w:rPr>
        <w:t xml:space="preserve"> Segundo: ¿cómo ordenás tu biblioteca y qué estarías, a tu modo, ejerciendo?</w:t>
      </w:r>
    </w:p>
    <w:p w:rsidR="00AC5D3D" w:rsidRDefault="00AC5D3D" w:rsidP="00AC5D3D">
      <w:pPr>
        <w:rPr>
          <w:b/>
          <w:lang w:val="es-ES_tradnl"/>
        </w:rPr>
      </w:pPr>
    </w:p>
    <w:p w:rsidR="00AC5D3D" w:rsidRDefault="003757F9" w:rsidP="00AC5D3D">
      <w:pPr>
        <w:rPr>
          <w:lang w:val="es-ES_tradnl"/>
        </w:rPr>
      </w:pPr>
      <w:r>
        <w:rPr>
          <w:b/>
          <w:lang w:val="es-ES_tradnl"/>
        </w:rPr>
        <w:t xml:space="preserve">          </w:t>
      </w:r>
      <w:r w:rsidRPr="003D2B1D">
        <w:rPr>
          <w:b/>
          <w:lang w:val="es-ES_tradnl"/>
        </w:rPr>
        <w:t>GM</w:t>
      </w:r>
      <w:r w:rsidRPr="003757F9">
        <w:rPr>
          <w:lang w:val="es-ES_tradnl"/>
        </w:rPr>
        <w:t xml:space="preserve"> </w:t>
      </w:r>
      <w:r w:rsidR="00A1558A">
        <w:rPr>
          <w:lang w:val="es-ES_tradnl"/>
        </w:rPr>
        <w:t>—</w:t>
      </w:r>
      <w:r w:rsidR="003D2B1D">
        <w:rPr>
          <w:lang w:val="es-ES_tradnl"/>
        </w:rPr>
        <w:t xml:space="preserve"> </w:t>
      </w:r>
      <w:r w:rsidRPr="003757F9">
        <w:rPr>
          <w:lang w:val="es-ES_tradnl"/>
        </w:rPr>
        <w:t>Ordenar</w:t>
      </w:r>
      <w:r>
        <w:rPr>
          <w:lang w:val="es-ES_tradnl"/>
        </w:rPr>
        <w:t xml:space="preserve"> una biblioteca es algo hermoso; </w:t>
      </w:r>
      <w:r w:rsidRPr="003757F9">
        <w:rPr>
          <w:lang w:val="es-ES_tradnl"/>
        </w:rPr>
        <w:t xml:space="preserve">aunque </w:t>
      </w:r>
      <w:r>
        <w:rPr>
          <w:lang w:val="es-ES_tradnl"/>
        </w:rPr>
        <w:t>el desorden puede tener su belleza, siempre existe algún grado de orden para que ella exista. No creo que sea solo</w:t>
      </w:r>
      <w:r w:rsidR="00BF4051">
        <w:rPr>
          <w:lang w:val="es-ES_tradnl"/>
        </w:rPr>
        <w:t xml:space="preserve"> </w:t>
      </w:r>
      <w:r>
        <w:rPr>
          <w:lang w:val="es-ES_tradnl"/>
        </w:rPr>
        <w:t>el arte de la crítica el que propone un cierto orden a una biblioteca: es también el amor, la proximidad con ciertos autores, el reconocimiento de familias espirituales, como puede ser la que fo</w:t>
      </w:r>
      <w:r w:rsidR="007F2B26">
        <w:rPr>
          <w:lang w:val="es-ES_tradnl"/>
        </w:rPr>
        <w:t>r</w:t>
      </w:r>
      <w:r>
        <w:rPr>
          <w:lang w:val="es-ES_tradnl"/>
        </w:rPr>
        <w:t xml:space="preserve">man </w:t>
      </w:r>
      <w:r w:rsidR="00131011">
        <w:rPr>
          <w:lang w:val="es-ES_tradnl"/>
        </w:rPr>
        <w:t xml:space="preserve">Emanuel </w:t>
      </w:r>
      <w:r>
        <w:rPr>
          <w:lang w:val="es-ES_tradnl"/>
        </w:rPr>
        <w:t>Swedenborg, Poe, Baudelaire, Rimbaud…</w:t>
      </w:r>
    </w:p>
    <w:p w:rsidR="003757F9" w:rsidRPr="003757F9" w:rsidRDefault="003D2B1D" w:rsidP="00AC5D3D">
      <w:pPr>
        <w:rPr>
          <w:lang w:val="es-ES_tradnl"/>
        </w:rPr>
      </w:pPr>
      <w:r>
        <w:rPr>
          <w:lang w:val="es-ES_tradnl"/>
        </w:rPr>
        <w:t xml:space="preserve">          </w:t>
      </w:r>
      <w:r w:rsidR="003757F9">
        <w:rPr>
          <w:lang w:val="es-ES_tradnl"/>
        </w:rPr>
        <w:t>Cuando uno trabaja la biblio</w:t>
      </w:r>
      <w:r w:rsidR="00924AEB">
        <w:rPr>
          <w:lang w:val="es-ES_tradnl"/>
        </w:rPr>
        <w:t xml:space="preserve">teca se desarma, se desordena, </w:t>
      </w:r>
      <w:r w:rsidR="003757F9">
        <w:rPr>
          <w:lang w:val="es-ES_tradnl"/>
        </w:rPr>
        <w:t>solo están ordenadas pulcramente las bibliotecas públicas. Fui durante tres años directora de la Biblioteca de Maestros</w:t>
      </w:r>
      <w:r w:rsidR="00924AEB">
        <w:rPr>
          <w:lang w:val="es-ES_tradnl"/>
        </w:rPr>
        <w:t xml:space="preserve">, del Ministerio de Educación. Leopoldo </w:t>
      </w:r>
      <w:r w:rsidR="003757F9">
        <w:rPr>
          <w:lang w:val="es-ES_tradnl"/>
        </w:rPr>
        <w:t>Lugones, hasta su muerte, la había dotado de libros muy valiosos relativos a la época colonial; quise hacer un catálogo comentado, pero no hubo tiempo</w:t>
      </w:r>
      <w:r w:rsidR="007F2B26">
        <w:rPr>
          <w:lang w:val="es-ES_tradnl"/>
        </w:rPr>
        <w:t xml:space="preserve">, cuando me </w:t>
      </w:r>
      <w:r w:rsidR="00BF4051">
        <w:rPr>
          <w:lang w:val="es-ES_tradnl"/>
        </w:rPr>
        <w:t xml:space="preserve">otorgaron el subsidio ya estaba dejando la biblioteca. </w:t>
      </w:r>
    </w:p>
    <w:p w:rsidR="00AC5D3D" w:rsidRPr="003757F9" w:rsidRDefault="00AC5D3D" w:rsidP="00AC5D3D">
      <w:pPr>
        <w:rPr>
          <w:lang w:val="es-ES_tradnl"/>
        </w:rPr>
      </w:pPr>
    </w:p>
    <w:p w:rsidR="00AC5D3D" w:rsidRDefault="00AC5D3D" w:rsidP="00AC5D3D">
      <w:pPr>
        <w:rPr>
          <w:b/>
          <w:lang w:val="es-ES_tradnl"/>
        </w:rPr>
      </w:pPr>
    </w:p>
    <w:p w:rsidR="00AC5D3D" w:rsidRDefault="00A1558A" w:rsidP="00AC5D3D">
      <w:pPr>
        <w:rPr>
          <w:b/>
          <w:lang w:val="es-ES_tradnl"/>
        </w:rPr>
      </w:pPr>
      <w:r>
        <w:rPr>
          <w:b/>
          <w:lang w:val="es-ES_tradnl"/>
        </w:rPr>
        <w:t xml:space="preserve">          8 —</w:t>
      </w:r>
      <w:r w:rsidR="00AC5D3D" w:rsidRPr="00646CE0">
        <w:rPr>
          <w:b/>
          <w:lang w:val="es-ES_tradnl"/>
        </w:rPr>
        <w:t xml:space="preserve"> </w:t>
      </w:r>
      <w:r w:rsidR="00401763">
        <w:rPr>
          <w:b/>
          <w:lang w:val="es-ES_tradnl"/>
        </w:rPr>
        <w:t xml:space="preserve">¿Cómo </w:t>
      </w:r>
      <w:r w:rsidR="00646CE0" w:rsidRPr="00646CE0">
        <w:rPr>
          <w:b/>
          <w:lang w:val="es-ES_tradnl"/>
        </w:rPr>
        <w:t>han operado en vos las influ</w:t>
      </w:r>
      <w:r w:rsidR="00924AEB">
        <w:rPr>
          <w:b/>
          <w:lang w:val="es-ES_tradnl"/>
        </w:rPr>
        <w:t>encias de det</w:t>
      </w:r>
      <w:r>
        <w:rPr>
          <w:b/>
          <w:lang w:val="es-ES_tradnl"/>
        </w:rPr>
        <w:t xml:space="preserve">erminados autores </w:t>
      </w:r>
      <w:r w:rsidR="00646CE0" w:rsidRPr="00646CE0">
        <w:rPr>
          <w:b/>
          <w:lang w:val="es-ES_tradnl"/>
        </w:rPr>
        <w:t>en tu propia poética? ¿Hay que darles paso?</w:t>
      </w:r>
    </w:p>
    <w:p w:rsidR="00646CE0" w:rsidRDefault="00646CE0" w:rsidP="00AC5D3D">
      <w:pPr>
        <w:rPr>
          <w:b/>
          <w:lang w:val="es-ES_tradnl"/>
        </w:rPr>
      </w:pPr>
    </w:p>
    <w:p w:rsidR="00646CE0" w:rsidRDefault="00BF4051" w:rsidP="00AC5D3D">
      <w:pPr>
        <w:rPr>
          <w:lang w:val="es-ES_tradnl"/>
        </w:rPr>
      </w:pPr>
      <w:r w:rsidRPr="00BF4051">
        <w:rPr>
          <w:lang w:val="es-ES_tradnl"/>
        </w:rPr>
        <w:t xml:space="preserve">          </w:t>
      </w:r>
      <w:r w:rsidRPr="00924AEB">
        <w:rPr>
          <w:b/>
          <w:lang w:val="es-ES_tradnl"/>
        </w:rPr>
        <w:t>GM</w:t>
      </w:r>
      <w:r w:rsidR="00A1558A">
        <w:rPr>
          <w:lang w:val="es-ES_tradnl"/>
        </w:rPr>
        <w:t xml:space="preserve"> — </w:t>
      </w:r>
      <w:r w:rsidRPr="00BF4051">
        <w:rPr>
          <w:lang w:val="es-ES_tradnl"/>
        </w:rPr>
        <w:t>Por supuesto</w:t>
      </w:r>
      <w:r w:rsidR="00924AEB">
        <w:rPr>
          <w:lang w:val="es-ES_tradnl"/>
        </w:rPr>
        <w:t>,</w:t>
      </w:r>
      <w:r w:rsidRPr="00BF4051">
        <w:rPr>
          <w:lang w:val="es-ES_tradnl"/>
        </w:rPr>
        <w:t xml:space="preserve"> hay que darles paso. </w:t>
      </w:r>
      <w:r>
        <w:rPr>
          <w:lang w:val="es-ES_tradnl"/>
        </w:rPr>
        <w:t>Más que de influencias yo hablaría de afinidades, como la de Co</w:t>
      </w:r>
      <w:r w:rsidR="00924AEB">
        <w:rPr>
          <w:lang w:val="es-ES_tradnl"/>
        </w:rPr>
        <w:t xml:space="preserve">rtázar con Keats, por ejemplo. </w:t>
      </w:r>
      <w:r>
        <w:rPr>
          <w:lang w:val="es-ES_tradnl"/>
        </w:rPr>
        <w:t xml:space="preserve">Yo nunca hablo de un “deber ser” de la poesía, cada autor vive la experiencia poética a su manera, hay quienes tienen como punto de partida la experiencia personal, y otros parten de experiencias de lectura. </w:t>
      </w:r>
    </w:p>
    <w:p w:rsidR="00646CE0" w:rsidRDefault="00BF4051" w:rsidP="00AC5D3D">
      <w:pPr>
        <w:rPr>
          <w:lang w:val="es-ES_tradnl"/>
        </w:rPr>
      </w:pPr>
      <w:r>
        <w:rPr>
          <w:lang w:val="es-ES_tradnl"/>
        </w:rPr>
        <w:t>Yo me cuento más bien entre los primeros, pero he tenido grandes maestros a los</w:t>
      </w:r>
      <w:r w:rsidR="00924AEB">
        <w:rPr>
          <w:lang w:val="es-ES_tradnl"/>
        </w:rPr>
        <w:t xml:space="preserve"> que he releído contantemente. </w:t>
      </w:r>
      <w:r>
        <w:rPr>
          <w:lang w:val="es-ES_tradnl"/>
        </w:rPr>
        <w:t>Mi “poética”, si no suena presuntuoso hablar de ella, es bastante clásica, so</w:t>
      </w:r>
      <w:r w:rsidR="00924AEB">
        <w:rPr>
          <w:lang w:val="es-ES_tradnl"/>
        </w:rPr>
        <w:t xml:space="preserve">bre todo en una primera época. </w:t>
      </w:r>
      <w:r>
        <w:rPr>
          <w:lang w:val="es-ES_tradnl"/>
        </w:rPr>
        <w:t xml:space="preserve">Puedo admitir ecos de Garcilaso, </w:t>
      </w:r>
      <w:r w:rsidR="00131011">
        <w:rPr>
          <w:lang w:val="es-ES_tradnl"/>
        </w:rPr>
        <w:t xml:space="preserve">Gabriel </w:t>
      </w:r>
      <w:r>
        <w:rPr>
          <w:lang w:val="es-ES_tradnl"/>
        </w:rPr>
        <w:t xml:space="preserve">Bocángel, Luis de León, como también de </w:t>
      </w:r>
      <w:r w:rsidR="00924AEB">
        <w:rPr>
          <w:lang w:val="es-ES_tradnl"/>
        </w:rPr>
        <w:t xml:space="preserve">Enrique </w:t>
      </w:r>
      <w:r>
        <w:rPr>
          <w:lang w:val="es-ES_tradnl"/>
        </w:rPr>
        <w:t>Banchs, Mastr</w:t>
      </w:r>
      <w:r w:rsidR="007F2B26">
        <w:rPr>
          <w:lang w:val="es-ES_tradnl"/>
        </w:rPr>
        <w:t xml:space="preserve">onardi, los poetas del Cuarenta, Sola González, Olga Orozco. </w:t>
      </w:r>
      <w:r w:rsidR="00C94AD1">
        <w:rPr>
          <w:lang w:val="es-ES_tradnl"/>
        </w:rPr>
        <w:t xml:space="preserve">En los últimos años escribí poemas más coloquiales, pero siempre he seguido fiel al ritmo, a cierta musicalidad del verso. </w:t>
      </w:r>
    </w:p>
    <w:p w:rsidR="007F2B26" w:rsidRDefault="00686035" w:rsidP="007F2B26">
      <w:pPr>
        <w:rPr>
          <w:lang w:val="es-ES_tradnl"/>
        </w:rPr>
      </w:pPr>
      <w:r>
        <w:rPr>
          <w:lang w:val="es-ES_tradnl"/>
        </w:rPr>
        <w:t xml:space="preserve">          </w:t>
      </w:r>
      <w:r w:rsidR="007F2B26">
        <w:rPr>
          <w:lang w:val="es-ES_tradnl"/>
        </w:rPr>
        <w:t>A los poetas</w:t>
      </w:r>
      <w:r>
        <w:rPr>
          <w:lang w:val="es-ES_tradnl"/>
        </w:rPr>
        <w:t xml:space="preserve"> hay que leerlos en su idioma; </w:t>
      </w:r>
      <w:r w:rsidR="007F2B26">
        <w:rPr>
          <w:lang w:val="es-ES_tradnl"/>
        </w:rPr>
        <w:t xml:space="preserve">he leído a los románticos franceses, a los simbolistas, los surrealistas. El surrealismo me interesa más como una propuesta filosófica que como modelo de poesía. </w:t>
      </w:r>
    </w:p>
    <w:p w:rsidR="007F2B26" w:rsidRPr="00BF4051" w:rsidRDefault="007F2B26" w:rsidP="00AC5D3D">
      <w:pPr>
        <w:rPr>
          <w:lang w:val="es-ES_tradnl"/>
        </w:rPr>
      </w:pPr>
    </w:p>
    <w:p w:rsidR="00646CE0" w:rsidRPr="00BF4051" w:rsidRDefault="00646CE0" w:rsidP="00AC5D3D">
      <w:pPr>
        <w:rPr>
          <w:lang w:val="es-ES_tradnl"/>
        </w:rPr>
      </w:pPr>
    </w:p>
    <w:p w:rsidR="00646CE0" w:rsidRDefault="00646CE0" w:rsidP="00AC5D3D">
      <w:pPr>
        <w:rPr>
          <w:b/>
          <w:lang w:val="es-ES_tradnl"/>
        </w:rPr>
      </w:pPr>
    </w:p>
    <w:p w:rsidR="00646CE0" w:rsidRDefault="00646CE0" w:rsidP="00AC5D3D">
      <w:pPr>
        <w:rPr>
          <w:b/>
          <w:lang w:val="es-ES_tradnl"/>
        </w:rPr>
      </w:pPr>
    </w:p>
    <w:p w:rsidR="00646CE0" w:rsidRDefault="00686035" w:rsidP="00646CE0">
      <w:pPr>
        <w:rPr>
          <w:rFonts w:eastAsia="Times New Roman"/>
          <w:b/>
          <w:color w:val="000000"/>
          <w:lang w:eastAsia="es-AR"/>
        </w:rPr>
      </w:pPr>
      <w:r>
        <w:rPr>
          <w:b/>
          <w:lang w:val="es-ES_tradnl"/>
        </w:rPr>
        <w:t xml:space="preserve">          </w:t>
      </w:r>
      <w:r w:rsidR="00A1558A">
        <w:rPr>
          <w:b/>
          <w:lang w:val="es-ES_tradnl"/>
        </w:rPr>
        <w:t>9 —</w:t>
      </w:r>
      <w:r w:rsidR="00646CE0" w:rsidRPr="00646CE0">
        <w:rPr>
          <w:b/>
          <w:lang w:val="es-ES_tradnl"/>
        </w:rPr>
        <w:t xml:space="preserve"> </w:t>
      </w:r>
      <w:r w:rsidR="00646CE0" w:rsidRPr="00646CE0">
        <w:rPr>
          <w:rFonts w:eastAsia="Times New Roman"/>
          <w:b/>
          <w:color w:val="000000"/>
          <w:lang w:eastAsia="es-AR"/>
        </w:rPr>
        <w:t>¿Creés que la teología y la metafísica, como pensaba la escuela de Frankfurt, también son literatura fantástica? ¿La mística ha influido en la literatura fantástica?</w:t>
      </w:r>
    </w:p>
    <w:p w:rsidR="00646CE0" w:rsidRDefault="00646CE0" w:rsidP="00646CE0">
      <w:pPr>
        <w:rPr>
          <w:rFonts w:eastAsia="Times New Roman"/>
          <w:b/>
          <w:color w:val="000000"/>
          <w:lang w:eastAsia="es-AR"/>
        </w:rPr>
      </w:pPr>
    </w:p>
    <w:p w:rsidR="006367F2" w:rsidRDefault="00646CE0" w:rsidP="00646CE0">
      <w:pPr>
        <w:rPr>
          <w:rFonts w:eastAsia="Times New Roman"/>
          <w:color w:val="000000"/>
          <w:lang w:eastAsia="es-AR"/>
        </w:rPr>
      </w:pPr>
      <w:r w:rsidRPr="007F2B26">
        <w:rPr>
          <w:rFonts w:eastAsia="Times New Roman"/>
          <w:color w:val="000000"/>
          <w:lang w:eastAsia="es-AR"/>
        </w:rPr>
        <w:t xml:space="preserve">          </w:t>
      </w:r>
      <w:r w:rsidRPr="00686035">
        <w:rPr>
          <w:rFonts w:eastAsia="Times New Roman"/>
          <w:b/>
          <w:color w:val="000000"/>
          <w:lang w:eastAsia="es-AR"/>
        </w:rPr>
        <w:t>GM</w:t>
      </w:r>
      <w:r w:rsidR="00A1558A">
        <w:rPr>
          <w:rFonts w:eastAsia="Times New Roman"/>
          <w:color w:val="000000"/>
          <w:lang w:eastAsia="es-AR"/>
        </w:rPr>
        <w:t xml:space="preserve"> —</w:t>
      </w:r>
      <w:r w:rsidR="00686035">
        <w:rPr>
          <w:rFonts w:eastAsia="Times New Roman"/>
          <w:color w:val="000000"/>
          <w:lang w:eastAsia="es-AR"/>
        </w:rPr>
        <w:t xml:space="preserve"> E</w:t>
      </w:r>
      <w:r w:rsidR="007F2B26">
        <w:rPr>
          <w:rFonts w:eastAsia="Times New Roman"/>
          <w:color w:val="000000"/>
          <w:lang w:eastAsia="es-AR"/>
        </w:rPr>
        <w:t>stoy muy lejos de lo que piensa la escuela de Frankfurt</w:t>
      </w:r>
      <w:r w:rsidR="006367F2">
        <w:rPr>
          <w:rFonts w:eastAsia="Times New Roman"/>
          <w:color w:val="000000"/>
          <w:lang w:eastAsia="es-AR"/>
        </w:rPr>
        <w:t>.</w:t>
      </w:r>
      <w:r w:rsidR="007F2B26">
        <w:rPr>
          <w:rFonts w:eastAsia="Times New Roman"/>
          <w:color w:val="000000"/>
          <w:lang w:eastAsia="es-AR"/>
        </w:rPr>
        <w:t xml:space="preserve"> Puedo escucharlos cuando hablan de economía</w:t>
      </w:r>
      <w:r w:rsidR="006367F2">
        <w:rPr>
          <w:rFonts w:eastAsia="Times New Roman"/>
          <w:color w:val="000000"/>
          <w:lang w:eastAsia="es-AR"/>
        </w:rPr>
        <w:t xml:space="preserve"> o de política, pero a mi ver no han tenido gran afinamiento para apreciar la</w:t>
      </w:r>
      <w:r w:rsidR="00686035">
        <w:rPr>
          <w:rFonts w:eastAsia="Times New Roman"/>
          <w:color w:val="000000"/>
          <w:lang w:eastAsia="es-AR"/>
        </w:rPr>
        <w:t xml:space="preserve"> poesía, y tampoco la mística. </w:t>
      </w:r>
      <w:r w:rsidR="006367F2">
        <w:rPr>
          <w:rFonts w:eastAsia="Times New Roman"/>
          <w:color w:val="000000"/>
          <w:lang w:eastAsia="es-AR"/>
        </w:rPr>
        <w:t>Por eso esas disparatadas afirmaciones de que la teología y la míst</w:t>
      </w:r>
      <w:r w:rsidR="00686035">
        <w:rPr>
          <w:rFonts w:eastAsia="Times New Roman"/>
          <w:color w:val="000000"/>
          <w:lang w:eastAsia="es-AR"/>
        </w:rPr>
        <w:t xml:space="preserve">ica son literatura fantástica. </w:t>
      </w:r>
      <w:r w:rsidR="006367F2">
        <w:rPr>
          <w:rFonts w:eastAsia="Times New Roman"/>
          <w:color w:val="000000"/>
          <w:lang w:eastAsia="es-AR"/>
        </w:rPr>
        <w:t>Solo puede hacer esas afirmaciones un racionalista extremo, o un positivista, para quien la verdad s</w:t>
      </w:r>
      <w:r w:rsidR="00686035">
        <w:rPr>
          <w:rFonts w:eastAsia="Times New Roman"/>
          <w:color w:val="000000"/>
          <w:lang w:eastAsia="es-AR"/>
        </w:rPr>
        <w:t xml:space="preserve">urge de la ciencia empírica (y aun en este caso, </w:t>
      </w:r>
      <w:r w:rsidR="006367F2">
        <w:rPr>
          <w:rFonts w:eastAsia="Times New Roman"/>
          <w:color w:val="000000"/>
          <w:lang w:eastAsia="es-AR"/>
        </w:rPr>
        <w:t>se trataría de la ciencia del siglo XIX, porque la ciencia del siglo XX ha superado la co</w:t>
      </w:r>
      <w:r w:rsidR="00686035">
        <w:rPr>
          <w:rFonts w:eastAsia="Times New Roman"/>
          <w:color w:val="000000"/>
          <w:lang w:eastAsia="es-AR"/>
        </w:rPr>
        <w:t xml:space="preserve">ntraposición materia/energía y </w:t>
      </w:r>
      <w:r w:rsidR="006367F2">
        <w:rPr>
          <w:rFonts w:eastAsia="Times New Roman"/>
          <w:color w:val="000000"/>
          <w:lang w:eastAsia="es-AR"/>
        </w:rPr>
        <w:t xml:space="preserve">mostrado la legitimidad de un pensamiento de opuestos). </w:t>
      </w:r>
    </w:p>
    <w:p w:rsidR="00AA1FBD" w:rsidRDefault="00686035" w:rsidP="00646CE0">
      <w:pPr>
        <w:rPr>
          <w:rFonts w:eastAsia="Times New Roman"/>
          <w:color w:val="000000"/>
          <w:lang w:eastAsia="es-AR"/>
        </w:rPr>
      </w:pPr>
      <w:r>
        <w:rPr>
          <w:rFonts w:eastAsia="Times New Roman"/>
          <w:color w:val="000000"/>
          <w:lang w:eastAsia="es-AR"/>
        </w:rPr>
        <w:t xml:space="preserve">          </w:t>
      </w:r>
      <w:r w:rsidR="006367F2">
        <w:rPr>
          <w:rFonts w:eastAsia="Times New Roman"/>
          <w:color w:val="000000"/>
          <w:lang w:eastAsia="es-AR"/>
        </w:rPr>
        <w:t>La literatura fantástica moderna nació en tiempos del positivismo. No era exactamente una reproducción del cuento folklórico, que siempre</w:t>
      </w:r>
      <w:r w:rsidR="00AA1FBD">
        <w:rPr>
          <w:rFonts w:eastAsia="Times New Roman"/>
          <w:color w:val="000000"/>
          <w:lang w:eastAsia="es-AR"/>
        </w:rPr>
        <w:t xml:space="preserve"> presentó casos maravillosos, milagrosos o simbólicos; obedecía a la mentalidad del escritor moderno, dubitativo entre la demitificación científica y su propia intuición de la realidad. El autor fantástico abogaba secretamente, en el siglo del positivismo, por </w:t>
      </w:r>
      <w:r w:rsidR="00AA1FBD" w:rsidRPr="00686035">
        <w:rPr>
          <w:rFonts w:eastAsia="Times New Roman"/>
          <w:b/>
          <w:i/>
          <w:color w:val="000000"/>
          <w:lang w:eastAsia="es-AR"/>
        </w:rPr>
        <w:t>otra</w:t>
      </w:r>
      <w:r w:rsidR="00AA1FBD" w:rsidRPr="008D61F9">
        <w:rPr>
          <w:rFonts w:eastAsia="Times New Roman"/>
          <w:i/>
          <w:color w:val="000000"/>
          <w:lang w:eastAsia="es-AR"/>
        </w:rPr>
        <w:t xml:space="preserve"> </w:t>
      </w:r>
      <w:r w:rsidR="00AA1FBD">
        <w:rPr>
          <w:rFonts w:eastAsia="Times New Roman"/>
          <w:color w:val="000000"/>
          <w:lang w:eastAsia="es-AR"/>
        </w:rPr>
        <w:t xml:space="preserve">realidad física, psíquica </w:t>
      </w:r>
      <w:r>
        <w:rPr>
          <w:rFonts w:eastAsia="Times New Roman"/>
          <w:color w:val="000000"/>
          <w:lang w:eastAsia="es-AR"/>
        </w:rPr>
        <w:t xml:space="preserve">y antropológica, pero su labor </w:t>
      </w:r>
      <w:r w:rsidR="00AA1FBD">
        <w:rPr>
          <w:rFonts w:eastAsia="Times New Roman"/>
          <w:color w:val="000000"/>
          <w:lang w:eastAsia="es-AR"/>
        </w:rPr>
        <w:t>queda como un devaneo estético, que produce la fruición del lector sin que se piens</w:t>
      </w:r>
      <w:r>
        <w:rPr>
          <w:rFonts w:eastAsia="Times New Roman"/>
          <w:color w:val="000000"/>
          <w:lang w:eastAsia="es-AR"/>
        </w:rPr>
        <w:t xml:space="preserve">e </w:t>
      </w:r>
      <w:r w:rsidR="00AA1FBD">
        <w:rPr>
          <w:rFonts w:eastAsia="Times New Roman"/>
          <w:color w:val="000000"/>
          <w:lang w:eastAsia="es-AR"/>
        </w:rPr>
        <w:t xml:space="preserve">en una relación de la obra fantástica con la </w:t>
      </w:r>
      <w:r w:rsidR="00FF2FE6">
        <w:rPr>
          <w:rFonts w:eastAsia="Times New Roman"/>
          <w:color w:val="000000"/>
          <w:lang w:eastAsia="es-AR"/>
        </w:rPr>
        <w:t>realidad.</w:t>
      </w:r>
    </w:p>
    <w:p w:rsidR="009D00C5" w:rsidRDefault="00FF2FE6" w:rsidP="00646CE0">
      <w:pPr>
        <w:rPr>
          <w:rFonts w:eastAsia="Times New Roman"/>
          <w:color w:val="000000"/>
          <w:lang w:eastAsia="es-AR"/>
        </w:rPr>
      </w:pPr>
      <w:r>
        <w:rPr>
          <w:rFonts w:eastAsia="Times New Roman"/>
          <w:color w:val="000000"/>
          <w:lang w:eastAsia="es-AR"/>
        </w:rPr>
        <w:t xml:space="preserve">El siglo XX trajo transformaciones muy profundas en el campo de las ciencias y de la filosofía. </w:t>
      </w:r>
      <w:r w:rsidR="00686035">
        <w:rPr>
          <w:rFonts w:eastAsia="Times New Roman"/>
          <w:color w:val="000000"/>
          <w:lang w:eastAsia="es-AR"/>
        </w:rPr>
        <w:t>En el campo de la f</w:t>
      </w:r>
      <w:r w:rsidR="009D00C5">
        <w:rPr>
          <w:rFonts w:eastAsia="Times New Roman"/>
          <w:color w:val="000000"/>
          <w:lang w:eastAsia="es-AR"/>
        </w:rPr>
        <w:t>ilosofía, se produjo un</w:t>
      </w:r>
      <w:r w:rsidR="00686035">
        <w:rPr>
          <w:rFonts w:eastAsia="Times New Roman"/>
          <w:color w:val="000000"/>
          <w:lang w:eastAsia="es-AR"/>
        </w:rPr>
        <w:t xml:space="preserve">a revolución significativa </w:t>
      </w:r>
      <w:r w:rsidR="009D00C5">
        <w:rPr>
          <w:rFonts w:eastAsia="Times New Roman"/>
          <w:color w:val="000000"/>
          <w:lang w:eastAsia="es-AR"/>
        </w:rPr>
        <w:t>con la fe</w:t>
      </w:r>
      <w:r w:rsidR="00686035">
        <w:rPr>
          <w:rFonts w:eastAsia="Times New Roman"/>
          <w:color w:val="000000"/>
          <w:lang w:eastAsia="es-AR"/>
        </w:rPr>
        <w:t xml:space="preserve">nomenología de Edmund Husserl, </w:t>
      </w:r>
      <w:r w:rsidR="009D00C5">
        <w:rPr>
          <w:rFonts w:eastAsia="Times New Roman"/>
          <w:color w:val="000000"/>
          <w:lang w:eastAsia="es-AR"/>
        </w:rPr>
        <w:t>su descendencia en la Fenomenología Existencial (Heide</w:t>
      </w:r>
      <w:r w:rsidR="00686035">
        <w:rPr>
          <w:rFonts w:eastAsia="Times New Roman"/>
          <w:color w:val="000000"/>
          <w:lang w:eastAsia="es-AR"/>
        </w:rPr>
        <w:t xml:space="preserve">gger, Sartre) y otras secuelas importantes que </w:t>
      </w:r>
      <w:r w:rsidR="00B32F9A">
        <w:rPr>
          <w:rFonts w:eastAsia="Times New Roman"/>
          <w:color w:val="000000"/>
          <w:lang w:eastAsia="es-AR"/>
        </w:rPr>
        <w:t>han influid</w:t>
      </w:r>
      <w:r w:rsidR="009D00C5">
        <w:rPr>
          <w:rFonts w:eastAsia="Times New Roman"/>
          <w:color w:val="000000"/>
          <w:lang w:eastAsia="es-AR"/>
        </w:rPr>
        <w:t xml:space="preserve">o en las vanguardias </w:t>
      </w:r>
      <w:r w:rsidR="00B32F9A">
        <w:rPr>
          <w:rFonts w:eastAsia="Times New Roman"/>
          <w:color w:val="000000"/>
          <w:lang w:eastAsia="es-AR"/>
        </w:rPr>
        <w:t xml:space="preserve">y el surrealismo. Para decirlo de alguna manera simple, se valoriza en la filosofía un saber de experiencia, apartado de las ideologías, y sobreviene desde el campo filosófico una valoración del pensamiento poético, al que María Zambrano llama Razón Poética. </w:t>
      </w:r>
    </w:p>
    <w:p w:rsidR="006367F2" w:rsidRDefault="00B32F9A" w:rsidP="00646CE0">
      <w:pPr>
        <w:rPr>
          <w:rFonts w:eastAsia="Times New Roman"/>
          <w:color w:val="000000"/>
          <w:lang w:eastAsia="es-AR"/>
        </w:rPr>
      </w:pPr>
      <w:r>
        <w:rPr>
          <w:rFonts w:eastAsia="Times New Roman"/>
          <w:color w:val="000000"/>
          <w:lang w:eastAsia="es-AR"/>
        </w:rPr>
        <w:t>Estas son las regiones entre las cuales me muevo desde hace muchos años, y he produ</w:t>
      </w:r>
      <w:r w:rsidR="00686035">
        <w:rPr>
          <w:rFonts w:eastAsia="Times New Roman"/>
          <w:color w:val="000000"/>
          <w:lang w:eastAsia="es-AR"/>
        </w:rPr>
        <w:t xml:space="preserve">cido varios libros teóricos en </w:t>
      </w:r>
      <w:r>
        <w:rPr>
          <w:rFonts w:eastAsia="Times New Roman"/>
          <w:color w:val="000000"/>
          <w:lang w:eastAsia="es-AR"/>
        </w:rPr>
        <w:t xml:space="preserve">esta línea: </w:t>
      </w:r>
      <w:r w:rsidR="00686035">
        <w:rPr>
          <w:rFonts w:eastAsia="Times New Roman"/>
          <w:i/>
          <w:color w:val="000000"/>
          <w:lang w:eastAsia="es-AR"/>
        </w:rPr>
        <w:t>“</w:t>
      </w:r>
      <w:r w:rsidRPr="00B32F9A">
        <w:rPr>
          <w:rFonts w:eastAsia="Times New Roman"/>
          <w:i/>
          <w:color w:val="000000"/>
          <w:lang w:eastAsia="es-AR"/>
        </w:rPr>
        <w:t>La mirada del poeta</w:t>
      </w:r>
      <w:r w:rsidR="00686035">
        <w:rPr>
          <w:rFonts w:eastAsia="Times New Roman"/>
          <w:i/>
          <w:color w:val="000000"/>
          <w:lang w:eastAsia="es-AR"/>
        </w:rPr>
        <w:t>”</w:t>
      </w:r>
      <w:r w:rsidRPr="00B32F9A">
        <w:rPr>
          <w:rFonts w:eastAsia="Times New Roman"/>
          <w:i/>
          <w:color w:val="000000"/>
          <w:lang w:eastAsia="es-AR"/>
        </w:rPr>
        <w:t>,</w:t>
      </w:r>
      <w:r>
        <w:rPr>
          <w:rFonts w:eastAsia="Times New Roman"/>
          <w:color w:val="000000"/>
          <w:lang w:eastAsia="es-AR"/>
        </w:rPr>
        <w:t xml:space="preserve"> </w:t>
      </w:r>
      <w:r w:rsidR="008D61F9">
        <w:rPr>
          <w:rFonts w:eastAsia="Times New Roman"/>
          <w:color w:val="000000"/>
          <w:lang w:eastAsia="es-AR"/>
        </w:rPr>
        <w:t xml:space="preserve">Corregidor, </w:t>
      </w:r>
      <w:r w:rsidR="00686035">
        <w:rPr>
          <w:rFonts w:eastAsia="Times New Roman"/>
          <w:color w:val="000000"/>
          <w:lang w:eastAsia="es-AR"/>
        </w:rPr>
        <w:t>1996, y 2ª</w:t>
      </w:r>
      <w:r>
        <w:rPr>
          <w:rFonts w:eastAsia="Times New Roman"/>
          <w:color w:val="000000"/>
          <w:lang w:eastAsia="es-AR"/>
        </w:rPr>
        <w:t xml:space="preserve"> edición ampliada</w:t>
      </w:r>
      <w:r w:rsidR="00686035">
        <w:rPr>
          <w:rFonts w:eastAsia="Times New Roman"/>
          <w:color w:val="000000"/>
          <w:lang w:eastAsia="es-AR"/>
        </w:rPr>
        <w:t>,</w:t>
      </w:r>
      <w:r>
        <w:rPr>
          <w:rFonts w:eastAsia="Times New Roman"/>
          <w:color w:val="000000"/>
          <w:lang w:eastAsia="es-AR"/>
        </w:rPr>
        <w:t xml:space="preserve"> </w:t>
      </w:r>
      <w:r w:rsidR="008D61F9">
        <w:rPr>
          <w:rFonts w:eastAsia="Times New Roman"/>
          <w:color w:val="000000"/>
          <w:lang w:eastAsia="es-AR"/>
        </w:rPr>
        <w:t xml:space="preserve">1997, </w:t>
      </w:r>
      <w:r w:rsidR="00686035">
        <w:rPr>
          <w:rFonts w:eastAsia="Times New Roman"/>
          <w:color w:val="000000"/>
          <w:lang w:eastAsia="es-AR"/>
        </w:rPr>
        <w:t xml:space="preserve">por Amargord, Madrid; </w:t>
      </w:r>
      <w:r w:rsidR="00686035">
        <w:rPr>
          <w:rFonts w:eastAsia="Times New Roman"/>
          <w:i/>
          <w:color w:val="000000"/>
          <w:lang w:eastAsia="es-AR"/>
        </w:rPr>
        <w:t>“</w:t>
      </w:r>
      <w:r w:rsidRPr="00B32F9A">
        <w:rPr>
          <w:rFonts w:eastAsia="Times New Roman"/>
          <w:i/>
          <w:color w:val="000000"/>
          <w:lang w:eastAsia="es-AR"/>
        </w:rPr>
        <w:t>Los trabajos de Orfeo</w:t>
      </w:r>
      <w:r w:rsidR="00686035">
        <w:rPr>
          <w:rFonts w:eastAsia="Times New Roman"/>
          <w:i/>
          <w:color w:val="000000"/>
          <w:lang w:eastAsia="es-AR"/>
        </w:rPr>
        <w:t>”</w:t>
      </w:r>
      <w:r w:rsidRPr="00B32F9A">
        <w:rPr>
          <w:rFonts w:eastAsia="Times New Roman"/>
          <w:i/>
          <w:color w:val="000000"/>
          <w:lang w:eastAsia="es-AR"/>
        </w:rPr>
        <w:t xml:space="preserve">, </w:t>
      </w:r>
      <w:r w:rsidRPr="008D61F9">
        <w:rPr>
          <w:rFonts w:eastAsia="Times New Roman"/>
          <w:color w:val="000000"/>
          <w:lang w:eastAsia="es-AR"/>
        </w:rPr>
        <w:t>2008,</w:t>
      </w:r>
      <w:r>
        <w:rPr>
          <w:rFonts w:eastAsia="Times New Roman"/>
          <w:i/>
          <w:color w:val="000000"/>
          <w:lang w:eastAsia="es-AR"/>
        </w:rPr>
        <w:t xml:space="preserve"> </w:t>
      </w:r>
      <w:r w:rsidRPr="008D61F9">
        <w:rPr>
          <w:rFonts w:eastAsia="Times New Roman"/>
          <w:color w:val="000000"/>
          <w:lang w:eastAsia="es-AR"/>
        </w:rPr>
        <w:t>Universid</w:t>
      </w:r>
      <w:r w:rsidR="008D61F9" w:rsidRPr="008D61F9">
        <w:rPr>
          <w:rFonts w:eastAsia="Times New Roman"/>
          <w:color w:val="000000"/>
          <w:lang w:eastAsia="es-AR"/>
        </w:rPr>
        <w:t>a</w:t>
      </w:r>
      <w:r w:rsidRPr="008D61F9">
        <w:rPr>
          <w:rFonts w:eastAsia="Times New Roman"/>
          <w:color w:val="000000"/>
          <w:lang w:eastAsia="es-AR"/>
        </w:rPr>
        <w:t>d de Cuyo, Mendoza</w:t>
      </w:r>
      <w:r w:rsidR="00686035">
        <w:rPr>
          <w:rFonts w:eastAsia="Times New Roman"/>
          <w:color w:val="000000"/>
          <w:lang w:eastAsia="es-AR"/>
        </w:rPr>
        <w:t>;</w:t>
      </w:r>
      <w:r>
        <w:rPr>
          <w:rFonts w:eastAsia="Times New Roman"/>
          <w:i/>
          <w:color w:val="000000"/>
          <w:lang w:eastAsia="es-AR"/>
        </w:rPr>
        <w:t xml:space="preserve"> </w:t>
      </w:r>
      <w:r w:rsidR="00686035">
        <w:rPr>
          <w:rFonts w:eastAsia="Times New Roman"/>
          <w:i/>
          <w:color w:val="000000"/>
          <w:lang w:eastAsia="es-AR"/>
        </w:rPr>
        <w:t>“</w:t>
      </w:r>
      <w:r>
        <w:rPr>
          <w:rFonts w:eastAsia="Times New Roman"/>
          <w:i/>
          <w:color w:val="000000"/>
          <w:lang w:eastAsia="es-AR"/>
        </w:rPr>
        <w:t xml:space="preserve">La </w:t>
      </w:r>
      <w:r w:rsidR="00131011">
        <w:rPr>
          <w:rFonts w:eastAsia="Times New Roman"/>
          <w:i/>
          <w:color w:val="000000"/>
          <w:lang w:eastAsia="es-AR"/>
        </w:rPr>
        <w:t>poesía. Un</w:t>
      </w:r>
      <w:r>
        <w:rPr>
          <w:rFonts w:eastAsia="Times New Roman"/>
          <w:i/>
          <w:color w:val="000000"/>
          <w:lang w:eastAsia="es-AR"/>
        </w:rPr>
        <w:t xml:space="preserve"> pensamiento auroral</w:t>
      </w:r>
      <w:r w:rsidR="00686035">
        <w:rPr>
          <w:rFonts w:eastAsia="Times New Roman"/>
          <w:i/>
          <w:color w:val="000000"/>
          <w:lang w:eastAsia="es-AR"/>
        </w:rPr>
        <w:t>”</w:t>
      </w:r>
      <w:r w:rsidR="00686035">
        <w:rPr>
          <w:rFonts w:eastAsia="Times New Roman"/>
          <w:color w:val="000000"/>
          <w:lang w:eastAsia="es-AR"/>
        </w:rPr>
        <w:t>,</w:t>
      </w:r>
      <w:r>
        <w:rPr>
          <w:rFonts w:eastAsia="Times New Roman"/>
          <w:i/>
          <w:color w:val="000000"/>
          <w:lang w:eastAsia="es-AR"/>
        </w:rPr>
        <w:t xml:space="preserve"> </w:t>
      </w:r>
      <w:r w:rsidR="008D61F9" w:rsidRPr="008D61F9">
        <w:rPr>
          <w:rFonts w:eastAsia="Times New Roman"/>
          <w:color w:val="000000"/>
          <w:lang w:eastAsia="es-AR"/>
        </w:rPr>
        <w:t xml:space="preserve">Alción, </w:t>
      </w:r>
      <w:r w:rsidR="00686035">
        <w:rPr>
          <w:rFonts w:eastAsia="Times New Roman"/>
          <w:color w:val="000000"/>
          <w:lang w:eastAsia="es-AR"/>
        </w:rPr>
        <w:t>2014,</w:t>
      </w:r>
      <w:r w:rsidRPr="008D61F9">
        <w:rPr>
          <w:rFonts w:eastAsia="Times New Roman"/>
          <w:color w:val="000000"/>
          <w:lang w:eastAsia="es-AR"/>
        </w:rPr>
        <w:t xml:space="preserve"> Córdoba</w:t>
      </w:r>
      <w:r w:rsidR="008D61F9">
        <w:rPr>
          <w:rFonts w:eastAsia="Times New Roman"/>
          <w:color w:val="000000"/>
          <w:lang w:eastAsia="es-AR"/>
        </w:rPr>
        <w:t xml:space="preserve">. </w:t>
      </w:r>
      <w:r w:rsidRPr="008D61F9">
        <w:rPr>
          <w:rFonts w:eastAsia="Times New Roman"/>
          <w:color w:val="000000"/>
          <w:lang w:eastAsia="es-AR"/>
        </w:rPr>
        <w:t xml:space="preserve"> </w:t>
      </w:r>
    </w:p>
    <w:p w:rsidR="008D61F9" w:rsidRPr="008D61F9" w:rsidRDefault="00322F7C" w:rsidP="00646CE0">
      <w:pPr>
        <w:rPr>
          <w:rFonts w:eastAsia="Times New Roman"/>
          <w:color w:val="000000"/>
          <w:lang w:eastAsia="es-AR"/>
        </w:rPr>
      </w:pPr>
      <w:r>
        <w:rPr>
          <w:rFonts w:eastAsia="Times New Roman"/>
          <w:color w:val="000000"/>
          <w:lang w:eastAsia="es-AR"/>
        </w:rPr>
        <w:t xml:space="preserve">          </w:t>
      </w:r>
      <w:r w:rsidR="008D61F9">
        <w:rPr>
          <w:rFonts w:eastAsia="Times New Roman"/>
          <w:color w:val="000000"/>
          <w:lang w:eastAsia="es-AR"/>
        </w:rPr>
        <w:t>En cuanto a la mís</w:t>
      </w:r>
      <w:r>
        <w:rPr>
          <w:rFonts w:eastAsia="Times New Roman"/>
          <w:color w:val="000000"/>
          <w:lang w:eastAsia="es-AR"/>
        </w:rPr>
        <w:t xml:space="preserve">tica, habría mucho que hablar; </w:t>
      </w:r>
      <w:r w:rsidR="008D61F9">
        <w:rPr>
          <w:rFonts w:eastAsia="Times New Roman"/>
          <w:color w:val="000000"/>
          <w:lang w:eastAsia="es-AR"/>
        </w:rPr>
        <w:t xml:space="preserve">tendríamos que dedicarle otra entrevista. Por ahora te digo que el conocimiento místico está en la base de todas las religiones, pero también del arte y de los descubrimientos científicos. </w:t>
      </w:r>
    </w:p>
    <w:p w:rsidR="00646CE0" w:rsidRDefault="00646CE0" w:rsidP="00646CE0">
      <w:pPr>
        <w:rPr>
          <w:rFonts w:eastAsia="Times New Roman"/>
          <w:b/>
          <w:color w:val="000000"/>
          <w:lang w:eastAsia="es-AR"/>
        </w:rPr>
      </w:pPr>
    </w:p>
    <w:p w:rsidR="00646CE0" w:rsidRDefault="00646CE0" w:rsidP="00646CE0">
      <w:pPr>
        <w:rPr>
          <w:rFonts w:eastAsia="Times New Roman"/>
          <w:b/>
          <w:color w:val="000000"/>
          <w:lang w:eastAsia="es-AR"/>
        </w:rPr>
      </w:pPr>
    </w:p>
    <w:p w:rsidR="004F552E" w:rsidRDefault="00322F7C" w:rsidP="004F552E">
      <w:pPr>
        <w:rPr>
          <w:rFonts w:eastAsia="Times New Roman"/>
          <w:b/>
          <w:color w:val="000000"/>
          <w:lang w:eastAsia="es-AR"/>
        </w:rPr>
      </w:pPr>
      <w:r>
        <w:rPr>
          <w:rFonts w:eastAsia="Times New Roman"/>
          <w:b/>
          <w:color w:val="000000"/>
          <w:lang w:eastAsia="es-AR"/>
        </w:rPr>
        <w:t xml:space="preserve">          </w:t>
      </w:r>
      <w:r w:rsidR="00A1558A">
        <w:rPr>
          <w:rFonts w:eastAsia="Times New Roman"/>
          <w:b/>
          <w:color w:val="000000"/>
          <w:lang w:eastAsia="es-AR"/>
        </w:rPr>
        <w:t>10 —</w:t>
      </w:r>
      <w:r w:rsidR="004F552E" w:rsidRPr="004F552E">
        <w:rPr>
          <w:rFonts w:eastAsia="Times New Roman"/>
          <w:b/>
          <w:color w:val="000000"/>
          <w:lang w:eastAsia="es-AR"/>
        </w:rPr>
        <w:t xml:space="preserve"> </w:t>
      </w:r>
      <w:r w:rsidR="00A1558A">
        <w:rPr>
          <w:rFonts w:eastAsia="Times New Roman"/>
          <w:b/>
          <w:color w:val="000000"/>
          <w:lang w:eastAsia="es-AR"/>
        </w:rPr>
        <w:t>Te voy a formular,</w:t>
      </w:r>
      <w:r w:rsidR="004F552E" w:rsidRPr="004F552E">
        <w:rPr>
          <w:rFonts w:eastAsia="Times New Roman"/>
          <w:b/>
          <w:color w:val="000000"/>
          <w:lang w:eastAsia="es-AR"/>
        </w:rPr>
        <w:t xml:space="preserve"> </w:t>
      </w:r>
      <w:r w:rsidR="00B6508A">
        <w:rPr>
          <w:rFonts w:eastAsia="Times New Roman"/>
          <w:b/>
          <w:color w:val="000000"/>
          <w:lang w:eastAsia="es-AR"/>
        </w:rPr>
        <w:t xml:space="preserve">adaptándola, </w:t>
      </w:r>
      <w:r w:rsidR="004F552E" w:rsidRPr="004F552E">
        <w:rPr>
          <w:rFonts w:eastAsia="Times New Roman"/>
          <w:b/>
          <w:color w:val="000000"/>
          <w:lang w:eastAsia="es-AR"/>
        </w:rPr>
        <w:t>una pregunta que oportunamente Antonio Jiménez Paz le extendiera al poeta David Eloy Rodríguez: ¿Cada libro tuyo de poesía publicado es una aventura independiente o por sus contenidos y estructura formal los considerás relacionados unos con otros, como un todo, una progre</w:t>
      </w:r>
      <w:r w:rsidR="004F552E">
        <w:rPr>
          <w:rFonts w:eastAsia="Times New Roman"/>
          <w:b/>
          <w:color w:val="000000"/>
          <w:lang w:eastAsia="es-AR"/>
        </w:rPr>
        <w:t>sión manifiesta de la poeta Graciela Maturo</w:t>
      </w:r>
      <w:r w:rsidR="004F552E" w:rsidRPr="004F552E">
        <w:rPr>
          <w:rFonts w:eastAsia="Times New Roman"/>
          <w:b/>
          <w:color w:val="000000"/>
          <w:lang w:eastAsia="es-AR"/>
        </w:rPr>
        <w:t>?</w:t>
      </w:r>
    </w:p>
    <w:p w:rsidR="004F552E" w:rsidRDefault="004F552E" w:rsidP="004F552E">
      <w:pPr>
        <w:rPr>
          <w:rFonts w:eastAsia="Times New Roman"/>
          <w:b/>
          <w:color w:val="000000"/>
          <w:lang w:eastAsia="es-AR"/>
        </w:rPr>
      </w:pPr>
    </w:p>
    <w:p w:rsidR="004F552E" w:rsidRPr="008D61F9" w:rsidRDefault="004F552E" w:rsidP="004F552E">
      <w:pPr>
        <w:rPr>
          <w:rFonts w:eastAsia="Times New Roman"/>
          <w:color w:val="000000"/>
          <w:lang w:eastAsia="es-AR"/>
        </w:rPr>
      </w:pPr>
      <w:r w:rsidRPr="008D61F9">
        <w:rPr>
          <w:rFonts w:eastAsia="Times New Roman"/>
          <w:color w:val="000000"/>
          <w:lang w:eastAsia="es-AR"/>
        </w:rPr>
        <w:t xml:space="preserve">          </w:t>
      </w:r>
      <w:r w:rsidRPr="00322F7C">
        <w:rPr>
          <w:rFonts w:eastAsia="Times New Roman"/>
          <w:b/>
          <w:color w:val="000000"/>
          <w:lang w:eastAsia="es-AR"/>
        </w:rPr>
        <w:t>GM</w:t>
      </w:r>
      <w:r w:rsidR="00A1558A">
        <w:rPr>
          <w:rFonts w:eastAsia="Times New Roman"/>
          <w:color w:val="000000"/>
          <w:lang w:eastAsia="es-AR"/>
        </w:rPr>
        <w:t xml:space="preserve"> —</w:t>
      </w:r>
      <w:r w:rsidR="00322F7C">
        <w:rPr>
          <w:rFonts w:eastAsia="Times New Roman"/>
          <w:color w:val="000000"/>
          <w:lang w:eastAsia="es-AR"/>
        </w:rPr>
        <w:t xml:space="preserve"> </w:t>
      </w:r>
      <w:r w:rsidR="008D61F9">
        <w:rPr>
          <w:rFonts w:eastAsia="Times New Roman"/>
          <w:color w:val="000000"/>
          <w:lang w:eastAsia="es-AR"/>
        </w:rPr>
        <w:t xml:space="preserve">Considero más apropiada a mi poesía la segunda opción. Paralelamente con la vida se desarrolla la poesía, al menos en </w:t>
      </w:r>
      <w:r w:rsidR="00322F7C">
        <w:rPr>
          <w:rFonts w:eastAsia="Times New Roman"/>
          <w:color w:val="000000"/>
          <w:lang w:eastAsia="es-AR"/>
        </w:rPr>
        <w:t>mi caso. Nunca me he preguntado</w:t>
      </w:r>
      <w:r w:rsidR="008D61F9">
        <w:rPr>
          <w:rFonts w:eastAsia="Times New Roman"/>
          <w:color w:val="000000"/>
          <w:lang w:eastAsia="es-AR"/>
        </w:rPr>
        <w:t>, para el caso de la poesía, sobre qué voy a escribir, porque la poesía no tiene “temas”.  Desenvuelve un</w:t>
      </w:r>
      <w:r w:rsidR="00322F7C">
        <w:rPr>
          <w:rFonts w:eastAsia="Times New Roman"/>
          <w:color w:val="000000"/>
          <w:lang w:eastAsia="es-AR"/>
        </w:rPr>
        <w:t xml:space="preserve"> </w:t>
      </w:r>
      <w:r w:rsidR="006702F4">
        <w:rPr>
          <w:rFonts w:eastAsia="Times New Roman"/>
          <w:color w:val="000000"/>
          <w:lang w:eastAsia="es-AR"/>
        </w:rPr>
        <w:t>n</w:t>
      </w:r>
      <w:r w:rsidR="008D61F9">
        <w:rPr>
          <w:rFonts w:eastAsia="Times New Roman"/>
          <w:color w:val="000000"/>
          <w:lang w:eastAsia="es-AR"/>
        </w:rPr>
        <w:t>o-saber, expresa las inquietudes y preocu</w:t>
      </w:r>
      <w:r w:rsidR="00322F7C">
        <w:rPr>
          <w:rFonts w:eastAsia="Times New Roman"/>
          <w:color w:val="000000"/>
          <w:lang w:eastAsia="es-AR"/>
        </w:rPr>
        <w:t xml:space="preserve">paciones del alma en el mundo. </w:t>
      </w:r>
      <w:r w:rsidR="008D61F9">
        <w:rPr>
          <w:rFonts w:eastAsia="Times New Roman"/>
          <w:color w:val="000000"/>
          <w:lang w:eastAsia="es-AR"/>
        </w:rPr>
        <w:t>Y t</w:t>
      </w:r>
      <w:r w:rsidR="006702F4">
        <w:rPr>
          <w:rFonts w:eastAsia="Times New Roman"/>
          <w:color w:val="000000"/>
          <w:lang w:eastAsia="es-AR"/>
        </w:rPr>
        <w:t>a</w:t>
      </w:r>
      <w:r w:rsidR="008D61F9">
        <w:rPr>
          <w:rFonts w:eastAsia="Times New Roman"/>
          <w:color w:val="000000"/>
          <w:lang w:eastAsia="es-AR"/>
        </w:rPr>
        <w:t xml:space="preserve">mpoco cabe preguntarse </w:t>
      </w:r>
      <w:r w:rsidR="006702F4">
        <w:rPr>
          <w:rFonts w:eastAsia="Times New Roman"/>
          <w:color w:val="000000"/>
          <w:lang w:eastAsia="es-AR"/>
        </w:rPr>
        <w:t xml:space="preserve">sobre la estructura formal, porque ella surge </w:t>
      </w:r>
      <w:r w:rsidR="006702F4">
        <w:rPr>
          <w:rFonts w:eastAsia="Times New Roman"/>
          <w:color w:val="000000"/>
          <w:lang w:eastAsia="es-AR"/>
        </w:rPr>
        <w:lastRenderedPageBreak/>
        <w:t>espontáneamente, de acuerdo con lo anterior. Por supuesto</w:t>
      </w:r>
      <w:r w:rsidR="00322F7C">
        <w:rPr>
          <w:rFonts w:eastAsia="Times New Roman"/>
          <w:color w:val="000000"/>
          <w:lang w:eastAsia="es-AR"/>
        </w:rPr>
        <w:t>,</w:t>
      </w:r>
      <w:r w:rsidR="006702F4">
        <w:rPr>
          <w:rFonts w:eastAsia="Times New Roman"/>
          <w:color w:val="000000"/>
          <w:lang w:eastAsia="es-AR"/>
        </w:rPr>
        <w:t xml:space="preserve"> no hay que tomar esto al pie </w:t>
      </w:r>
      <w:r w:rsidR="00322F7C">
        <w:rPr>
          <w:rFonts w:eastAsia="Times New Roman"/>
          <w:color w:val="000000"/>
          <w:lang w:eastAsia="es-AR"/>
        </w:rPr>
        <w:t xml:space="preserve">de la letra. </w:t>
      </w:r>
      <w:r w:rsidR="006702F4">
        <w:rPr>
          <w:rFonts w:eastAsia="Times New Roman"/>
          <w:color w:val="000000"/>
          <w:lang w:eastAsia="es-AR"/>
        </w:rPr>
        <w:t xml:space="preserve">Comprendo que en  algunos casos se pueda elegir el modo de la escritura: componer una </w:t>
      </w:r>
      <w:r w:rsidR="00322F7C">
        <w:rPr>
          <w:rFonts w:eastAsia="Times New Roman"/>
          <w:color w:val="000000"/>
          <w:lang w:eastAsia="es-AR"/>
        </w:rPr>
        <w:t>elegía, una balada,</w:t>
      </w:r>
      <w:r w:rsidR="006702F4">
        <w:rPr>
          <w:rFonts w:eastAsia="Times New Roman"/>
          <w:color w:val="000000"/>
          <w:lang w:eastAsia="es-AR"/>
        </w:rPr>
        <w:t xml:space="preserve"> un haikú, un soneto, demanda un conocimiento de formas dadas, una cultura del verso que no todo poeta tiene. Por mi parte no he escrito sonetos, pero los estimo muchísimo. </w:t>
      </w:r>
    </w:p>
    <w:p w:rsidR="004F552E" w:rsidRDefault="004F552E" w:rsidP="004F552E">
      <w:pPr>
        <w:rPr>
          <w:rFonts w:eastAsia="Times New Roman"/>
          <w:b/>
          <w:color w:val="000000"/>
          <w:lang w:eastAsia="es-AR"/>
        </w:rPr>
      </w:pPr>
    </w:p>
    <w:p w:rsidR="004F552E" w:rsidRDefault="004F552E" w:rsidP="004F552E">
      <w:pPr>
        <w:rPr>
          <w:rFonts w:eastAsia="Times New Roman"/>
          <w:b/>
          <w:color w:val="000000"/>
          <w:lang w:eastAsia="es-AR"/>
        </w:rPr>
      </w:pPr>
    </w:p>
    <w:p w:rsidR="004F552E" w:rsidRDefault="00322F7C" w:rsidP="004F552E">
      <w:pPr>
        <w:rPr>
          <w:rFonts w:eastAsia="Times New Roman"/>
          <w:b/>
          <w:color w:val="000000"/>
          <w:lang w:eastAsia="es-AR"/>
        </w:rPr>
      </w:pPr>
      <w:r>
        <w:rPr>
          <w:rFonts w:eastAsia="Times New Roman"/>
          <w:b/>
          <w:color w:val="000000"/>
          <w:lang w:eastAsia="es-AR"/>
        </w:rPr>
        <w:t xml:space="preserve">          </w:t>
      </w:r>
      <w:r w:rsidR="00A1558A">
        <w:rPr>
          <w:rFonts w:eastAsia="Times New Roman"/>
          <w:b/>
          <w:color w:val="000000"/>
          <w:lang w:eastAsia="es-AR"/>
        </w:rPr>
        <w:t>11 — Te constará</w:t>
      </w:r>
      <w:r w:rsidR="004F552E" w:rsidRPr="004F552E">
        <w:rPr>
          <w:rFonts w:eastAsia="Times New Roman"/>
          <w:b/>
          <w:color w:val="000000"/>
          <w:lang w:eastAsia="es-AR"/>
        </w:rPr>
        <w:t xml:space="preserve"> que hay, digamos, “endebles” poetas o versificadores, que tienen</w:t>
      </w:r>
      <w:r w:rsidR="004F552E">
        <w:rPr>
          <w:rFonts w:eastAsia="Times New Roman"/>
          <w:b/>
          <w:color w:val="000000"/>
          <w:lang w:eastAsia="es-AR"/>
        </w:rPr>
        <w:t>, sin embargo,</w:t>
      </w:r>
      <w:r w:rsidR="00B6508A">
        <w:rPr>
          <w:rFonts w:eastAsia="Times New Roman"/>
          <w:b/>
          <w:color w:val="000000"/>
          <w:lang w:eastAsia="es-AR"/>
        </w:rPr>
        <w:t xml:space="preserve"> </w:t>
      </w:r>
      <w:r w:rsidR="004F552E" w:rsidRPr="004F552E">
        <w:rPr>
          <w:rFonts w:eastAsia="Times New Roman"/>
          <w:b/>
          <w:color w:val="000000"/>
          <w:lang w:eastAsia="es-AR"/>
        </w:rPr>
        <w:t xml:space="preserve">buenas lecturas, que son admiradores </w:t>
      </w:r>
      <w:r w:rsidR="00B6508A">
        <w:rPr>
          <w:rFonts w:eastAsia="Times New Roman"/>
          <w:b/>
          <w:color w:val="000000"/>
          <w:lang w:eastAsia="es-AR"/>
        </w:rPr>
        <w:t>de poetas “sólidos”</w:t>
      </w:r>
      <w:r w:rsidR="004F552E" w:rsidRPr="004F552E">
        <w:rPr>
          <w:rFonts w:eastAsia="Times New Roman"/>
          <w:b/>
          <w:color w:val="000000"/>
          <w:lang w:eastAsia="es-AR"/>
        </w:rPr>
        <w:t>. ¿Qué creés que</w:t>
      </w:r>
      <w:r>
        <w:rPr>
          <w:rFonts w:eastAsia="Times New Roman"/>
          <w:b/>
          <w:color w:val="000000"/>
          <w:lang w:eastAsia="es-AR"/>
        </w:rPr>
        <w:t xml:space="preserve"> les sucede? </w:t>
      </w:r>
    </w:p>
    <w:p w:rsidR="004F552E" w:rsidRDefault="004F552E" w:rsidP="004F552E">
      <w:pPr>
        <w:rPr>
          <w:rFonts w:eastAsia="Times New Roman"/>
          <w:b/>
          <w:color w:val="000000"/>
          <w:lang w:eastAsia="es-AR"/>
        </w:rPr>
      </w:pPr>
    </w:p>
    <w:p w:rsidR="004F552E" w:rsidRPr="006702F4" w:rsidRDefault="004F552E" w:rsidP="004F552E">
      <w:pPr>
        <w:rPr>
          <w:rFonts w:eastAsia="Times New Roman"/>
          <w:color w:val="000000"/>
          <w:lang w:eastAsia="es-AR"/>
        </w:rPr>
      </w:pPr>
      <w:r w:rsidRPr="006702F4">
        <w:rPr>
          <w:rFonts w:eastAsia="Times New Roman"/>
          <w:color w:val="000000"/>
          <w:lang w:eastAsia="es-AR"/>
        </w:rPr>
        <w:t xml:space="preserve">          </w:t>
      </w:r>
      <w:r w:rsidRPr="00322F7C">
        <w:rPr>
          <w:rFonts w:eastAsia="Times New Roman"/>
          <w:b/>
          <w:color w:val="000000"/>
          <w:lang w:eastAsia="es-AR"/>
        </w:rPr>
        <w:t>GM</w:t>
      </w:r>
      <w:r w:rsidR="00A1558A">
        <w:rPr>
          <w:rFonts w:eastAsia="Times New Roman"/>
          <w:color w:val="000000"/>
          <w:lang w:eastAsia="es-AR"/>
        </w:rPr>
        <w:t xml:space="preserve"> — </w:t>
      </w:r>
      <w:r w:rsidR="006702F4">
        <w:rPr>
          <w:rFonts w:eastAsia="Times New Roman"/>
          <w:color w:val="000000"/>
          <w:lang w:eastAsia="es-AR"/>
        </w:rPr>
        <w:t>Ya te dije, respondiendo a otra pregunta, que para mí la poesía</w:t>
      </w:r>
      <w:r w:rsidR="00322F7C">
        <w:rPr>
          <w:rFonts w:eastAsia="Times New Roman"/>
          <w:color w:val="000000"/>
          <w:lang w:eastAsia="es-AR"/>
        </w:rPr>
        <w:t xml:space="preserve"> no nace —o no nace solamente—</w:t>
      </w:r>
      <w:r w:rsidR="006702F4">
        <w:rPr>
          <w:rFonts w:eastAsia="Times New Roman"/>
          <w:color w:val="000000"/>
          <w:lang w:eastAsia="es-AR"/>
        </w:rPr>
        <w:t xml:space="preserve"> de la lectura. No basta con leer a buenos poetas cuando no existe en alguien una movilización espiritual e intelectual. Por eso digo siempre que la p</w:t>
      </w:r>
      <w:r w:rsidR="00322F7C">
        <w:rPr>
          <w:rFonts w:eastAsia="Times New Roman"/>
          <w:color w:val="000000"/>
          <w:lang w:eastAsia="es-AR"/>
        </w:rPr>
        <w:t xml:space="preserve">oesía no empieza en la página. </w:t>
      </w:r>
      <w:r w:rsidR="006702F4">
        <w:rPr>
          <w:rFonts w:eastAsia="Times New Roman"/>
          <w:color w:val="000000"/>
          <w:lang w:eastAsia="es-AR"/>
        </w:rPr>
        <w:t>Es</w:t>
      </w:r>
      <w:r w:rsidR="00322F7C">
        <w:rPr>
          <w:rFonts w:eastAsia="Times New Roman"/>
          <w:color w:val="000000"/>
          <w:lang w:eastAsia="es-AR"/>
        </w:rPr>
        <w:t xml:space="preserve"> el vivir del poeta, </w:t>
      </w:r>
      <w:r w:rsidR="006702F4">
        <w:rPr>
          <w:rFonts w:eastAsia="Times New Roman"/>
          <w:color w:val="000000"/>
          <w:lang w:eastAsia="es-AR"/>
        </w:rPr>
        <w:t>desde la intensidad de sus pe</w:t>
      </w:r>
      <w:r w:rsidR="00322F7C">
        <w:rPr>
          <w:rFonts w:eastAsia="Times New Roman"/>
          <w:color w:val="000000"/>
          <w:lang w:eastAsia="es-AR"/>
        </w:rPr>
        <w:t xml:space="preserve">rcepciones, emociones e ideas, </w:t>
      </w:r>
      <w:r w:rsidR="006702F4">
        <w:rPr>
          <w:rFonts w:eastAsia="Times New Roman"/>
          <w:color w:val="000000"/>
          <w:lang w:eastAsia="es-AR"/>
        </w:rPr>
        <w:t>el que genera un cierto “pensamiento” singular, ligado a imágenes, a ritmos, que reclaman</w:t>
      </w:r>
      <w:r w:rsidR="00322F7C">
        <w:rPr>
          <w:rFonts w:eastAsia="Times New Roman"/>
          <w:color w:val="000000"/>
          <w:lang w:eastAsia="es-AR"/>
        </w:rPr>
        <w:t xml:space="preserve"> ser proferidos o comunicados. </w:t>
      </w:r>
      <w:r w:rsidR="00F142C1">
        <w:rPr>
          <w:rFonts w:eastAsia="Times New Roman"/>
          <w:color w:val="000000"/>
          <w:lang w:eastAsia="es-AR"/>
        </w:rPr>
        <w:t>Por eso, m</w:t>
      </w:r>
      <w:r w:rsidR="006702F4">
        <w:rPr>
          <w:rFonts w:eastAsia="Times New Roman"/>
          <w:color w:val="000000"/>
          <w:lang w:eastAsia="es-AR"/>
        </w:rPr>
        <w:t xml:space="preserve">ás que hablar del </w:t>
      </w:r>
      <w:r w:rsidR="006702F4" w:rsidRPr="00D6033D">
        <w:rPr>
          <w:rFonts w:eastAsia="Times New Roman"/>
          <w:b/>
          <w:i/>
          <w:color w:val="000000"/>
          <w:lang w:eastAsia="es-AR"/>
        </w:rPr>
        <w:t>poema</w:t>
      </w:r>
      <w:r w:rsidR="006702F4" w:rsidRPr="00D6033D">
        <w:rPr>
          <w:rFonts w:eastAsia="Times New Roman"/>
          <w:b/>
          <w:color w:val="000000"/>
          <w:lang w:eastAsia="es-AR"/>
        </w:rPr>
        <w:t xml:space="preserve"> </w:t>
      </w:r>
      <w:r w:rsidR="006702F4">
        <w:rPr>
          <w:rFonts w:eastAsia="Times New Roman"/>
          <w:color w:val="000000"/>
          <w:lang w:eastAsia="es-AR"/>
        </w:rPr>
        <w:t xml:space="preserve">o de sus rasgos  propios, </w:t>
      </w:r>
      <w:r w:rsidR="00F142C1">
        <w:rPr>
          <w:rFonts w:eastAsia="Times New Roman"/>
          <w:color w:val="000000"/>
          <w:lang w:eastAsia="es-AR"/>
        </w:rPr>
        <w:t xml:space="preserve">prefiero </w:t>
      </w:r>
      <w:r w:rsidR="006702F4">
        <w:rPr>
          <w:rFonts w:eastAsia="Times New Roman"/>
          <w:color w:val="000000"/>
          <w:lang w:eastAsia="es-AR"/>
        </w:rPr>
        <w:t xml:space="preserve">hablar del </w:t>
      </w:r>
      <w:r w:rsidR="006702F4" w:rsidRPr="00322F7C">
        <w:rPr>
          <w:rFonts w:eastAsia="Times New Roman"/>
          <w:b/>
          <w:i/>
          <w:color w:val="000000"/>
          <w:lang w:eastAsia="es-AR"/>
        </w:rPr>
        <w:t>poetizar</w:t>
      </w:r>
      <w:r w:rsidR="006702F4">
        <w:rPr>
          <w:rFonts w:eastAsia="Times New Roman"/>
          <w:color w:val="000000"/>
          <w:lang w:eastAsia="es-AR"/>
        </w:rPr>
        <w:t xml:space="preserve">, del </w:t>
      </w:r>
      <w:r w:rsidR="006702F4" w:rsidRPr="00322F7C">
        <w:rPr>
          <w:rFonts w:eastAsia="Times New Roman"/>
          <w:b/>
          <w:i/>
          <w:color w:val="000000"/>
          <w:lang w:eastAsia="es-AR"/>
        </w:rPr>
        <w:t>vivir poético</w:t>
      </w:r>
      <w:r w:rsidR="006702F4">
        <w:rPr>
          <w:rFonts w:eastAsia="Times New Roman"/>
          <w:color w:val="000000"/>
          <w:lang w:eastAsia="es-AR"/>
        </w:rPr>
        <w:t xml:space="preserve">. </w:t>
      </w:r>
    </w:p>
    <w:p w:rsidR="004F552E" w:rsidRDefault="004F552E" w:rsidP="004F552E">
      <w:pPr>
        <w:rPr>
          <w:rFonts w:eastAsia="Times New Roman"/>
          <w:b/>
          <w:color w:val="000000"/>
          <w:lang w:eastAsia="es-AR"/>
        </w:rPr>
      </w:pPr>
    </w:p>
    <w:p w:rsidR="004F552E" w:rsidRDefault="004F552E" w:rsidP="004F552E">
      <w:pPr>
        <w:rPr>
          <w:rFonts w:eastAsia="Times New Roman"/>
          <w:b/>
          <w:color w:val="000000"/>
          <w:lang w:eastAsia="es-AR"/>
        </w:rPr>
      </w:pPr>
    </w:p>
    <w:p w:rsidR="004F552E" w:rsidRDefault="00322F7C" w:rsidP="004F552E">
      <w:pPr>
        <w:rPr>
          <w:rFonts w:eastAsia="Times New Roman"/>
          <w:b/>
          <w:color w:val="000000"/>
          <w:lang w:eastAsia="es-AR"/>
        </w:rPr>
      </w:pPr>
      <w:r>
        <w:rPr>
          <w:rFonts w:eastAsia="Times New Roman"/>
          <w:b/>
          <w:color w:val="000000"/>
          <w:lang w:eastAsia="es-AR"/>
        </w:rPr>
        <w:t xml:space="preserve">          </w:t>
      </w:r>
      <w:r w:rsidR="00931399">
        <w:rPr>
          <w:rFonts w:eastAsia="Times New Roman"/>
          <w:b/>
          <w:color w:val="000000"/>
          <w:lang w:eastAsia="es-AR"/>
        </w:rPr>
        <w:t>12 —</w:t>
      </w:r>
      <w:r w:rsidR="004F552E" w:rsidRPr="004F552E">
        <w:rPr>
          <w:rFonts w:eastAsia="Times New Roman"/>
          <w:b/>
          <w:color w:val="000000"/>
          <w:lang w:eastAsia="es-AR"/>
        </w:rPr>
        <w:t xml:space="preserve"> En la contratapa de su libro </w:t>
      </w:r>
      <w:r w:rsidR="004F552E" w:rsidRPr="004F552E">
        <w:rPr>
          <w:rFonts w:eastAsia="Times New Roman"/>
          <w:b/>
          <w:i/>
          <w:color w:val="000000"/>
          <w:lang w:eastAsia="es-AR"/>
        </w:rPr>
        <w:t>“Fractal”</w:t>
      </w:r>
      <w:r w:rsidR="004F552E" w:rsidRPr="004F552E">
        <w:rPr>
          <w:rFonts w:eastAsia="Times New Roman"/>
          <w:b/>
          <w:color w:val="000000"/>
          <w:lang w:eastAsia="es-AR"/>
        </w:rPr>
        <w:t xml:space="preserve">, Luis Benítez reflexiona: </w:t>
      </w:r>
      <w:r w:rsidR="004F552E" w:rsidRPr="004F552E">
        <w:rPr>
          <w:rFonts w:eastAsia="Times New Roman"/>
          <w:b/>
          <w:i/>
          <w:color w:val="000000"/>
          <w:lang w:eastAsia="es-AR"/>
        </w:rPr>
        <w:t>“El cuidado de la unidad de estilo ha sido entendido como aspiración, como logro del autor, como madurez de su obra. Pero sin embargo, cuando llega a su apogeo sólo tiene como futuro el decaer. Ello, porque ya no puede ofrecer el espectáculo de un dinámico desenvolverse, mutarse, metamorfosearse y, en consecuencia, lo que hace es detenerse.”</w:t>
      </w:r>
      <w:r w:rsidR="004F552E" w:rsidRPr="004F552E">
        <w:rPr>
          <w:rFonts w:eastAsia="Times New Roman"/>
          <w:b/>
          <w:color w:val="000000"/>
          <w:lang w:eastAsia="es-AR"/>
        </w:rPr>
        <w:t xml:space="preserve"> ¿Qué te suscitan estas líneas? ¿Es algo que te has planteado? </w:t>
      </w:r>
    </w:p>
    <w:p w:rsidR="00D909BC" w:rsidRDefault="00D909BC" w:rsidP="004F552E">
      <w:pPr>
        <w:rPr>
          <w:rFonts w:eastAsia="Times New Roman"/>
          <w:b/>
          <w:color w:val="000000"/>
          <w:lang w:eastAsia="es-AR"/>
        </w:rPr>
      </w:pPr>
    </w:p>
    <w:p w:rsidR="00D909BC" w:rsidRDefault="00D909BC" w:rsidP="004F552E">
      <w:pPr>
        <w:rPr>
          <w:rFonts w:eastAsia="Times New Roman"/>
          <w:color w:val="000000"/>
          <w:lang w:eastAsia="es-AR"/>
        </w:rPr>
      </w:pPr>
      <w:r>
        <w:rPr>
          <w:rFonts w:eastAsia="Times New Roman"/>
          <w:b/>
          <w:color w:val="000000"/>
          <w:lang w:eastAsia="es-AR"/>
        </w:rPr>
        <w:t xml:space="preserve">          </w:t>
      </w:r>
      <w:r w:rsidRPr="00322F7C">
        <w:rPr>
          <w:rFonts w:eastAsia="Times New Roman"/>
          <w:b/>
          <w:color w:val="000000"/>
          <w:lang w:eastAsia="es-AR"/>
        </w:rPr>
        <w:t>GM</w:t>
      </w:r>
      <w:r w:rsidRPr="00F142C1">
        <w:rPr>
          <w:rFonts w:eastAsia="Times New Roman"/>
          <w:color w:val="000000"/>
          <w:lang w:eastAsia="es-AR"/>
        </w:rPr>
        <w:t xml:space="preserve"> </w:t>
      </w:r>
      <w:r w:rsidR="00931399">
        <w:rPr>
          <w:rFonts w:eastAsia="Times New Roman"/>
          <w:color w:val="000000"/>
          <w:lang w:eastAsia="es-AR"/>
        </w:rPr>
        <w:t>—</w:t>
      </w:r>
      <w:r w:rsidR="00322F7C">
        <w:rPr>
          <w:rFonts w:eastAsia="Times New Roman"/>
          <w:color w:val="000000"/>
          <w:lang w:eastAsia="es-AR"/>
        </w:rPr>
        <w:t xml:space="preserve"> </w:t>
      </w:r>
      <w:r w:rsidR="00F142C1">
        <w:rPr>
          <w:rFonts w:eastAsia="Times New Roman"/>
          <w:color w:val="000000"/>
          <w:lang w:eastAsia="es-AR"/>
        </w:rPr>
        <w:t>No, nunca me lo he planteado, porque creo p</w:t>
      </w:r>
      <w:r w:rsidR="00322F7C">
        <w:rPr>
          <w:rFonts w:eastAsia="Times New Roman"/>
          <w:color w:val="000000"/>
          <w:lang w:eastAsia="es-AR"/>
        </w:rPr>
        <w:t xml:space="preserve">rofundamente en el estilo como </w:t>
      </w:r>
      <w:r w:rsidR="00F142C1">
        <w:rPr>
          <w:rFonts w:eastAsia="Times New Roman"/>
          <w:color w:val="000000"/>
          <w:lang w:eastAsia="es-AR"/>
        </w:rPr>
        <w:t>la forma propia y adecuada de ese pensamien</w:t>
      </w:r>
      <w:r w:rsidR="00322F7C">
        <w:rPr>
          <w:rFonts w:eastAsia="Times New Roman"/>
          <w:color w:val="000000"/>
          <w:lang w:eastAsia="es-AR"/>
        </w:rPr>
        <w:t xml:space="preserve">to poético del que he hablado. </w:t>
      </w:r>
      <w:r w:rsidR="00F142C1">
        <w:rPr>
          <w:rFonts w:eastAsia="Times New Roman"/>
          <w:color w:val="000000"/>
          <w:lang w:eastAsia="es-AR"/>
        </w:rPr>
        <w:t xml:space="preserve">Y lo llamo pensamiento sin confundirlo con el pensamiento racional. </w:t>
      </w:r>
    </w:p>
    <w:p w:rsidR="00F142C1" w:rsidRDefault="00322F7C" w:rsidP="004F552E">
      <w:pPr>
        <w:rPr>
          <w:rFonts w:eastAsia="Times New Roman"/>
          <w:color w:val="000000"/>
          <w:lang w:eastAsia="es-AR"/>
        </w:rPr>
      </w:pPr>
      <w:r>
        <w:rPr>
          <w:rFonts w:eastAsia="Times New Roman"/>
          <w:color w:val="000000"/>
          <w:lang w:eastAsia="es-AR"/>
        </w:rPr>
        <w:t xml:space="preserve">          </w:t>
      </w:r>
      <w:r w:rsidR="00F142C1">
        <w:rPr>
          <w:rFonts w:eastAsia="Times New Roman"/>
          <w:color w:val="000000"/>
          <w:lang w:eastAsia="es-AR"/>
        </w:rPr>
        <w:t>Para mí la causa de la pobreza poética adve</w:t>
      </w:r>
      <w:r>
        <w:rPr>
          <w:rFonts w:eastAsia="Times New Roman"/>
          <w:color w:val="000000"/>
          <w:lang w:eastAsia="es-AR"/>
        </w:rPr>
        <w:t>rtible en los últimos tiempos —</w:t>
      </w:r>
      <w:r w:rsidR="00F142C1">
        <w:rPr>
          <w:rFonts w:eastAsia="Times New Roman"/>
          <w:color w:val="000000"/>
          <w:lang w:eastAsia="es-AR"/>
        </w:rPr>
        <w:t xml:space="preserve">aunque sean muchos </w:t>
      </w:r>
      <w:r>
        <w:rPr>
          <w:rFonts w:eastAsia="Times New Roman"/>
          <w:color w:val="000000"/>
          <w:lang w:eastAsia="es-AR"/>
        </w:rPr>
        <w:t>más los que escriben y publican—</w:t>
      </w:r>
      <w:r w:rsidR="00F142C1">
        <w:rPr>
          <w:rFonts w:eastAsia="Times New Roman"/>
          <w:color w:val="000000"/>
          <w:lang w:eastAsia="es-AR"/>
        </w:rPr>
        <w:t xml:space="preserve">  proviene de que escriben desde una posición muy racionalista, que no permite aperturas o revelaciones. Jorge Enrique Ramponi, de quien fui amiga, hablaba siempre de un </w:t>
      </w:r>
      <w:r w:rsidR="00F142C1" w:rsidRPr="003F3E36">
        <w:rPr>
          <w:rFonts w:eastAsia="Times New Roman"/>
          <w:i/>
          <w:color w:val="000000"/>
          <w:lang w:eastAsia="es-AR"/>
        </w:rPr>
        <w:t>“estado de canto”</w:t>
      </w:r>
      <w:r w:rsidR="003F3E36">
        <w:rPr>
          <w:rFonts w:eastAsia="Times New Roman"/>
          <w:color w:val="000000"/>
          <w:lang w:eastAsia="es-AR"/>
        </w:rPr>
        <w:t xml:space="preserve">, </w:t>
      </w:r>
      <w:r w:rsidR="00F142C1">
        <w:rPr>
          <w:rFonts w:eastAsia="Times New Roman"/>
          <w:color w:val="000000"/>
          <w:lang w:eastAsia="es-AR"/>
        </w:rPr>
        <w:t xml:space="preserve">una cierta alteración de la conciencia habitual que no siempre se daba, pero cuando ella existía promovía la palabra rítmica, la proliferación de las imágenes, la riqueza de la visión poética y en consecuencia </w:t>
      </w:r>
      <w:r w:rsidR="003F3E36">
        <w:rPr>
          <w:rFonts w:eastAsia="Times New Roman"/>
          <w:color w:val="000000"/>
          <w:lang w:eastAsia="es-AR"/>
        </w:rPr>
        <w:t xml:space="preserve">del estilo. Preguntarse por el </w:t>
      </w:r>
      <w:r w:rsidR="00F142C1">
        <w:rPr>
          <w:rFonts w:eastAsia="Times New Roman"/>
          <w:color w:val="000000"/>
          <w:lang w:eastAsia="es-AR"/>
        </w:rPr>
        <w:t>estilo desde la pura racionalidad es queda</w:t>
      </w:r>
      <w:r w:rsidR="003F3E36">
        <w:rPr>
          <w:rFonts w:eastAsia="Times New Roman"/>
          <w:color w:val="000000"/>
          <w:lang w:eastAsia="es-AR"/>
        </w:rPr>
        <w:t>r</w:t>
      </w:r>
      <w:r w:rsidR="00F142C1">
        <w:rPr>
          <w:rFonts w:eastAsia="Times New Roman"/>
          <w:color w:val="000000"/>
          <w:lang w:eastAsia="es-AR"/>
        </w:rPr>
        <w:t xml:space="preserve"> fuera de lo poético. </w:t>
      </w:r>
    </w:p>
    <w:p w:rsidR="004F552E" w:rsidRPr="004F552E" w:rsidRDefault="003F3E36" w:rsidP="004F552E">
      <w:pPr>
        <w:rPr>
          <w:rFonts w:eastAsia="Times New Roman"/>
          <w:b/>
          <w:color w:val="000000"/>
          <w:lang w:eastAsia="es-AR"/>
        </w:rPr>
      </w:pPr>
      <w:r>
        <w:rPr>
          <w:rFonts w:eastAsia="Times New Roman"/>
          <w:color w:val="000000"/>
          <w:lang w:eastAsia="es-AR"/>
        </w:rPr>
        <w:t xml:space="preserve">          </w:t>
      </w:r>
      <w:r w:rsidR="00F142C1">
        <w:rPr>
          <w:rFonts w:eastAsia="Times New Roman"/>
          <w:color w:val="000000"/>
          <w:lang w:eastAsia="es-AR"/>
        </w:rPr>
        <w:t>Po</w:t>
      </w:r>
      <w:r>
        <w:rPr>
          <w:rFonts w:eastAsia="Times New Roman"/>
          <w:color w:val="000000"/>
          <w:lang w:eastAsia="es-AR"/>
        </w:rPr>
        <w:t>r</w:t>
      </w:r>
      <w:r w:rsidR="00F142C1">
        <w:rPr>
          <w:rFonts w:eastAsia="Times New Roman"/>
          <w:color w:val="000000"/>
          <w:lang w:eastAsia="es-AR"/>
        </w:rPr>
        <w:t xml:space="preserve"> supu</w:t>
      </w:r>
      <w:r>
        <w:rPr>
          <w:rFonts w:eastAsia="Times New Roman"/>
          <w:color w:val="000000"/>
          <w:lang w:eastAsia="es-AR"/>
        </w:rPr>
        <w:t>e</w:t>
      </w:r>
      <w:r w:rsidR="00F142C1">
        <w:rPr>
          <w:rFonts w:eastAsia="Times New Roman"/>
          <w:color w:val="000000"/>
          <w:lang w:eastAsia="es-AR"/>
        </w:rPr>
        <w:t>s</w:t>
      </w:r>
      <w:r>
        <w:rPr>
          <w:rFonts w:eastAsia="Times New Roman"/>
          <w:color w:val="000000"/>
          <w:lang w:eastAsia="es-AR"/>
        </w:rPr>
        <w:t>t</w:t>
      </w:r>
      <w:r w:rsidR="00F142C1">
        <w:rPr>
          <w:rFonts w:eastAsia="Times New Roman"/>
          <w:color w:val="000000"/>
          <w:lang w:eastAsia="es-AR"/>
        </w:rPr>
        <w:t>o, más allá</w:t>
      </w:r>
      <w:r>
        <w:rPr>
          <w:rFonts w:eastAsia="Times New Roman"/>
          <w:color w:val="000000"/>
          <w:lang w:eastAsia="es-AR"/>
        </w:rPr>
        <w:t xml:space="preserve"> de la propia voluntad, se dan </w:t>
      </w:r>
      <w:r w:rsidR="00F142C1">
        <w:rPr>
          <w:rFonts w:eastAsia="Times New Roman"/>
          <w:color w:val="000000"/>
          <w:lang w:eastAsia="es-AR"/>
        </w:rPr>
        <w:t>en cada uno de nosotros ciertos camb</w:t>
      </w:r>
      <w:r w:rsidR="006F1F86">
        <w:rPr>
          <w:rFonts w:eastAsia="Times New Roman"/>
          <w:color w:val="000000"/>
          <w:lang w:eastAsia="es-AR"/>
        </w:rPr>
        <w:t>i</w:t>
      </w:r>
      <w:r w:rsidR="00F142C1">
        <w:rPr>
          <w:rFonts w:eastAsia="Times New Roman"/>
          <w:color w:val="000000"/>
          <w:lang w:eastAsia="es-AR"/>
        </w:rPr>
        <w:t>os de expresi</w:t>
      </w:r>
      <w:r w:rsidR="006F1F86">
        <w:rPr>
          <w:rFonts w:eastAsia="Times New Roman"/>
          <w:color w:val="000000"/>
          <w:lang w:eastAsia="es-AR"/>
        </w:rPr>
        <w:t>ón, acordes con los cambios inte</w:t>
      </w:r>
      <w:r w:rsidR="00F142C1">
        <w:rPr>
          <w:rFonts w:eastAsia="Times New Roman"/>
          <w:color w:val="000000"/>
          <w:lang w:eastAsia="es-AR"/>
        </w:rPr>
        <w:t>rio</w:t>
      </w:r>
      <w:r w:rsidR="006F1F86">
        <w:rPr>
          <w:rFonts w:eastAsia="Times New Roman"/>
          <w:color w:val="000000"/>
          <w:lang w:eastAsia="es-AR"/>
        </w:rPr>
        <w:t>r</w:t>
      </w:r>
      <w:r w:rsidR="00F142C1">
        <w:rPr>
          <w:rFonts w:eastAsia="Times New Roman"/>
          <w:color w:val="000000"/>
          <w:lang w:eastAsia="es-AR"/>
        </w:rPr>
        <w:t xml:space="preserve">es. </w:t>
      </w:r>
      <w:r w:rsidR="006F1F86">
        <w:rPr>
          <w:rFonts w:eastAsia="Times New Roman"/>
          <w:color w:val="000000"/>
          <w:lang w:eastAsia="es-AR"/>
        </w:rPr>
        <w:t>Y también, a cierta altura de la vida, podemos reconocer la persistencia de muchos rasgos. Un habla, un “idiolecto” como dicen los filólogos, una cierta manera de mira</w:t>
      </w:r>
      <w:r>
        <w:rPr>
          <w:rFonts w:eastAsia="Times New Roman"/>
          <w:color w:val="000000"/>
          <w:lang w:eastAsia="es-AR"/>
        </w:rPr>
        <w:t xml:space="preserve">r, una fidelidad a recuerdos o </w:t>
      </w:r>
      <w:r w:rsidR="006F1F86">
        <w:rPr>
          <w:rFonts w:eastAsia="Times New Roman"/>
          <w:color w:val="000000"/>
          <w:lang w:eastAsia="es-AR"/>
        </w:rPr>
        <w:t xml:space="preserve">predilecciones infantiles, etc. En ese reconocimiento nos vamos afianzando, y hallando parentesco con otros escritores, a los que citamos y amamos. </w:t>
      </w:r>
    </w:p>
    <w:p w:rsidR="00646CE0" w:rsidRPr="00646CE0" w:rsidRDefault="00646CE0" w:rsidP="00646CE0">
      <w:pPr>
        <w:rPr>
          <w:rFonts w:eastAsia="Times New Roman"/>
          <w:b/>
          <w:color w:val="000000"/>
          <w:lang w:eastAsia="es-AR"/>
        </w:rPr>
      </w:pPr>
    </w:p>
    <w:p w:rsidR="00B6508A" w:rsidRDefault="00B6508A">
      <w:pPr>
        <w:rPr>
          <w:b/>
        </w:rPr>
      </w:pPr>
    </w:p>
    <w:p w:rsidR="00B6508A" w:rsidRDefault="00401763" w:rsidP="00B6508A">
      <w:pPr>
        <w:rPr>
          <w:b/>
          <w:lang w:val="es-ES_tradnl"/>
        </w:rPr>
      </w:pPr>
      <w:r>
        <w:rPr>
          <w:b/>
        </w:rPr>
        <w:t xml:space="preserve">          </w:t>
      </w:r>
      <w:r w:rsidR="00931399">
        <w:rPr>
          <w:b/>
        </w:rPr>
        <w:t>13 —</w:t>
      </w:r>
      <w:r w:rsidR="00B6508A" w:rsidRPr="00B6508A">
        <w:rPr>
          <w:b/>
        </w:rPr>
        <w:t xml:space="preserve"> </w:t>
      </w:r>
      <w:r w:rsidR="00B6508A" w:rsidRPr="00B6508A">
        <w:rPr>
          <w:b/>
          <w:lang w:val="es-ES_tradnl"/>
        </w:rPr>
        <w:t>¿Algo que pudieras denominar “presentimiento”, te parece que pudo inducirte a concebir una obra?</w:t>
      </w:r>
    </w:p>
    <w:p w:rsidR="00B6508A" w:rsidRDefault="00B6508A" w:rsidP="00B6508A">
      <w:pPr>
        <w:rPr>
          <w:b/>
          <w:lang w:val="es-ES_tradnl"/>
        </w:rPr>
      </w:pPr>
    </w:p>
    <w:p w:rsidR="00B6508A" w:rsidRPr="006F1F86" w:rsidRDefault="00B6508A" w:rsidP="00B6508A">
      <w:pPr>
        <w:rPr>
          <w:lang w:val="es-ES_tradnl"/>
        </w:rPr>
      </w:pPr>
      <w:r w:rsidRPr="006F1F86">
        <w:rPr>
          <w:lang w:val="es-ES_tradnl"/>
        </w:rPr>
        <w:lastRenderedPageBreak/>
        <w:t xml:space="preserve">          </w:t>
      </w:r>
      <w:r w:rsidRPr="003F3E36">
        <w:rPr>
          <w:b/>
          <w:lang w:val="es-ES_tradnl"/>
        </w:rPr>
        <w:t>GM</w:t>
      </w:r>
      <w:r w:rsidR="00931399">
        <w:rPr>
          <w:lang w:val="es-ES_tradnl"/>
        </w:rPr>
        <w:t xml:space="preserve"> —</w:t>
      </w:r>
      <w:r w:rsidR="003F3E36">
        <w:rPr>
          <w:lang w:val="es-ES_tradnl"/>
        </w:rPr>
        <w:t xml:space="preserve"> </w:t>
      </w:r>
      <w:r w:rsidR="006F1F86">
        <w:rPr>
          <w:lang w:val="es-ES_tradnl"/>
        </w:rPr>
        <w:t xml:space="preserve">Sí, desde luego que sí. Ya habrás visto, desde el comienzo del diálogo, que no me caracterizo por la defensa conceptual de la actividad creadora, sino todo lo contrario. De modo que presentimiento, sueño, visión, experiencias insólitas, todo ello forma para mí un bagaje  personal que se relaciona con mi poesía. </w:t>
      </w:r>
      <w:r w:rsidR="003F3E36">
        <w:rPr>
          <w:lang w:val="es-ES_tradnl"/>
        </w:rPr>
        <w:t xml:space="preserve">Más aún, </w:t>
      </w:r>
      <w:r w:rsidR="006F1F86">
        <w:rPr>
          <w:lang w:val="es-ES_tradnl"/>
        </w:rPr>
        <w:t>he cul</w:t>
      </w:r>
      <w:r w:rsidR="003F3E36">
        <w:rPr>
          <w:lang w:val="es-ES_tradnl"/>
        </w:rPr>
        <w:t>tivado un pensamiento teórico —</w:t>
      </w:r>
      <w:r w:rsidR="006F1F86">
        <w:rPr>
          <w:lang w:val="es-ES_tradnl"/>
        </w:rPr>
        <w:t>en cátedras, en espacios</w:t>
      </w:r>
      <w:r w:rsidR="003F3E36">
        <w:rPr>
          <w:lang w:val="es-ES_tradnl"/>
        </w:rPr>
        <w:t xml:space="preserve"> académicos o de investigación—</w:t>
      </w:r>
      <w:r w:rsidR="006F1F86">
        <w:rPr>
          <w:lang w:val="es-ES_tradnl"/>
        </w:rPr>
        <w:t xml:space="preserve"> que reconoce un ida y vuelta desd</w:t>
      </w:r>
      <w:r w:rsidR="003F3E36">
        <w:rPr>
          <w:lang w:val="es-ES_tradnl"/>
        </w:rPr>
        <w:t xml:space="preserve">e lo poético a lo filosófico. </w:t>
      </w:r>
      <w:r w:rsidR="006F1F86">
        <w:rPr>
          <w:lang w:val="es-ES_tradnl"/>
        </w:rPr>
        <w:t>Esto quiere decir que he aceptado las posi</w:t>
      </w:r>
      <w:r w:rsidR="003F3E36">
        <w:rPr>
          <w:lang w:val="es-ES_tradnl"/>
        </w:rPr>
        <w:t xml:space="preserve">bilidades de una Razón Poética </w:t>
      </w:r>
      <w:r w:rsidR="006F1F86">
        <w:rPr>
          <w:lang w:val="es-ES_tradnl"/>
        </w:rPr>
        <w:t xml:space="preserve">expandida en la vida universitaria, desde la poesía. </w:t>
      </w:r>
      <w:r w:rsidR="00AA35D9">
        <w:rPr>
          <w:lang w:val="es-ES_tradnl"/>
        </w:rPr>
        <w:t>Es la gran discusión pendiente en las aulas</w:t>
      </w:r>
      <w:r w:rsidR="003F3E36">
        <w:rPr>
          <w:lang w:val="es-ES_tradnl"/>
        </w:rPr>
        <w:t xml:space="preserve">, en las Academias. La Poesía, la Filosofía, la Ciencia, </w:t>
      </w:r>
      <w:r w:rsidR="00AA35D9">
        <w:rPr>
          <w:lang w:val="es-ES_tradnl"/>
        </w:rPr>
        <w:t>¿deben seguir siendo compartimentos estancos, sin comunicación ent</w:t>
      </w:r>
      <w:r w:rsidR="003F3E36">
        <w:rPr>
          <w:lang w:val="es-ES_tradnl"/>
        </w:rPr>
        <w:t xml:space="preserve">re sí, o existen posibilidades </w:t>
      </w:r>
      <w:r w:rsidR="00AA35D9">
        <w:rPr>
          <w:lang w:val="es-ES_tradnl"/>
        </w:rPr>
        <w:t>de establecer puentes entre ellos, para un conocimiento del siglo XXI, sin pérdida de la especificidad y rigor de cada uno de ellos?</w:t>
      </w:r>
    </w:p>
    <w:p w:rsidR="00B6508A" w:rsidRDefault="00B6508A" w:rsidP="00B6508A">
      <w:pPr>
        <w:rPr>
          <w:b/>
          <w:lang w:val="es-ES_tradnl"/>
        </w:rPr>
      </w:pPr>
    </w:p>
    <w:p w:rsidR="008D7FBA" w:rsidRDefault="008D7FBA" w:rsidP="008D7FBA">
      <w:pPr>
        <w:rPr>
          <w:b/>
          <w:lang w:val="es-ES_tradnl"/>
        </w:rPr>
      </w:pPr>
    </w:p>
    <w:p w:rsidR="008D7FBA" w:rsidRDefault="008D7FBA" w:rsidP="008D7FBA">
      <w:pPr>
        <w:rPr>
          <w:b/>
          <w:lang w:val="es-ES_tradnl"/>
        </w:rPr>
      </w:pPr>
    </w:p>
    <w:p w:rsidR="008D7FBA" w:rsidRDefault="009511A3" w:rsidP="008D7FBA">
      <w:pPr>
        <w:rPr>
          <w:lang w:val="es-ES_tradnl"/>
        </w:rPr>
      </w:pPr>
      <w:r>
        <w:rPr>
          <w:lang w:val="es-ES_tradnl"/>
        </w:rPr>
        <w:t>*</w:t>
      </w:r>
    </w:p>
    <w:p w:rsidR="009511A3" w:rsidRPr="009511A3" w:rsidRDefault="009511A3" w:rsidP="008D7FBA">
      <w:pPr>
        <w:rPr>
          <w:lang w:val="es-ES_tradnl"/>
        </w:rPr>
      </w:pPr>
    </w:p>
    <w:p w:rsidR="008D7FBA" w:rsidRDefault="008D7FBA" w:rsidP="008D7FBA">
      <w:pPr>
        <w:rPr>
          <w:b/>
          <w:lang w:val="es-ES_tradnl"/>
        </w:rPr>
      </w:pPr>
    </w:p>
    <w:p w:rsidR="008D7FBA" w:rsidRDefault="008D7FBA" w:rsidP="008D7FBA">
      <w:pPr>
        <w:rPr>
          <w:b/>
          <w:lang w:val="es-ES_tradnl"/>
        </w:rPr>
      </w:pPr>
      <w:r w:rsidRPr="009511A3">
        <w:rPr>
          <w:b/>
          <w:i/>
          <w:sz w:val="28"/>
          <w:szCs w:val="28"/>
          <w:lang w:val="es-ES_tradnl"/>
        </w:rPr>
        <w:t>Graciela Maturo sele</w:t>
      </w:r>
      <w:r w:rsidR="00620C69">
        <w:rPr>
          <w:b/>
          <w:i/>
          <w:sz w:val="28"/>
          <w:szCs w:val="28"/>
          <w:lang w:val="es-ES_tradnl"/>
        </w:rPr>
        <w:t>cciona</w:t>
      </w:r>
      <w:r w:rsidR="009511A3">
        <w:rPr>
          <w:b/>
          <w:i/>
          <w:sz w:val="28"/>
          <w:szCs w:val="28"/>
          <w:lang w:val="es-ES_tradnl"/>
        </w:rPr>
        <w:t xml:space="preserve"> poemas d</w:t>
      </w:r>
      <w:r w:rsidR="00D6033D">
        <w:rPr>
          <w:b/>
          <w:i/>
          <w:sz w:val="28"/>
          <w:szCs w:val="28"/>
          <w:lang w:val="es-ES_tradnl"/>
        </w:rPr>
        <w:t>e</w:t>
      </w:r>
      <w:r w:rsidR="009B7935">
        <w:rPr>
          <w:b/>
          <w:i/>
          <w:sz w:val="28"/>
          <w:szCs w:val="28"/>
          <w:lang w:val="es-ES_tradnl"/>
        </w:rPr>
        <w:t xml:space="preserve"> “El mar que en mí resuena”</w:t>
      </w:r>
      <w:r w:rsidRPr="009511A3">
        <w:rPr>
          <w:b/>
          <w:i/>
          <w:sz w:val="28"/>
          <w:szCs w:val="28"/>
          <w:lang w:val="es-ES_tradnl"/>
        </w:rPr>
        <w:t xml:space="preserve"> para acompañar esta entrevista.</w:t>
      </w:r>
      <w:r w:rsidR="009511A3">
        <w:rPr>
          <w:b/>
          <w:lang w:val="es-ES_tradnl"/>
        </w:rPr>
        <w:t xml:space="preserve"> </w:t>
      </w:r>
    </w:p>
    <w:p w:rsidR="009511A3" w:rsidRPr="008D7FBA" w:rsidRDefault="009511A3" w:rsidP="008D7FBA">
      <w:pPr>
        <w:rPr>
          <w:b/>
          <w:lang w:val="es-ES_tradnl"/>
        </w:rPr>
      </w:pPr>
    </w:p>
    <w:p w:rsidR="005C73BD" w:rsidRPr="008D7FBA" w:rsidRDefault="005C73BD" w:rsidP="00B6508A">
      <w:pPr>
        <w:rPr>
          <w:b/>
          <w:lang w:val="es-ES_tradnl"/>
        </w:rPr>
      </w:pPr>
    </w:p>
    <w:p w:rsidR="008D7FBA" w:rsidRDefault="008D7FBA" w:rsidP="005C73BD">
      <w:pPr>
        <w:suppressAutoHyphens/>
        <w:spacing w:line="240" w:lineRule="atLeast"/>
        <w:ind w:firstLine="851"/>
        <w:jc w:val="both"/>
        <w:rPr>
          <w:rFonts w:ascii="Arial" w:eastAsia="Calibri" w:hAnsi="Arial"/>
          <w:b/>
          <w:spacing w:val="-3"/>
          <w:lang w:val="es-ES_tradnl"/>
        </w:rPr>
      </w:pPr>
    </w:p>
    <w:p w:rsidR="005C73BD" w:rsidRPr="009B7935" w:rsidRDefault="005C73BD" w:rsidP="009511A3">
      <w:pPr>
        <w:suppressAutoHyphens/>
        <w:spacing w:line="240" w:lineRule="atLeast"/>
        <w:jc w:val="both"/>
        <w:rPr>
          <w:rFonts w:eastAsia="Calibri"/>
          <w:b/>
          <w:spacing w:val="-3"/>
          <w:sz w:val="28"/>
          <w:szCs w:val="28"/>
          <w:lang w:val="es-ES_tradnl"/>
        </w:rPr>
      </w:pPr>
      <w:r w:rsidRPr="009B7935">
        <w:rPr>
          <w:rFonts w:eastAsia="Calibri"/>
          <w:b/>
          <w:spacing w:val="-3"/>
          <w:sz w:val="28"/>
          <w:szCs w:val="28"/>
          <w:lang w:val="es-ES_tradnl"/>
        </w:rPr>
        <w:t>II</w:t>
      </w:r>
    </w:p>
    <w:p w:rsidR="005C73BD" w:rsidRPr="009511A3" w:rsidRDefault="005C73BD" w:rsidP="005C73BD">
      <w:pPr>
        <w:suppressAutoHyphens/>
        <w:spacing w:line="240" w:lineRule="atLeast"/>
        <w:jc w:val="both"/>
        <w:rPr>
          <w:rFonts w:eastAsia="Calibri"/>
          <w:spacing w:val="-3"/>
          <w:lang w:val="es-ES_tradnl"/>
        </w:rPr>
      </w:pPr>
    </w:p>
    <w:p w:rsidR="005C73BD" w:rsidRPr="009511A3" w:rsidRDefault="005C73BD" w:rsidP="005C73BD">
      <w:pPr>
        <w:suppressAutoHyphens/>
        <w:spacing w:line="240" w:lineRule="atLeast"/>
        <w:jc w:val="both"/>
        <w:rPr>
          <w:rFonts w:eastAsia="Calibri"/>
          <w:spacing w:val="-3"/>
          <w:lang w:val="es-ES_tradnl"/>
        </w:rPr>
      </w:pPr>
    </w:p>
    <w:p w:rsidR="005C73BD" w:rsidRPr="009511A3" w:rsidRDefault="005C73BD" w:rsidP="005C73BD">
      <w:pPr>
        <w:suppressAutoHyphens/>
        <w:spacing w:line="240" w:lineRule="atLeast"/>
        <w:jc w:val="both"/>
        <w:rPr>
          <w:rFonts w:eastAsia="Calibri"/>
          <w:spacing w:val="-3"/>
          <w:lang w:val="es-ES_tradnl"/>
        </w:rPr>
      </w:pPr>
      <w:r w:rsidRPr="009511A3">
        <w:rPr>
          <w:rFonts w:eastAsia="Calibri"/>
          <w:spacing w:val="-3"/>
          <w:lang w:val="es-ES_tradnl"/>
        </w:rPr>
        <w:t>Ardo despacio y puedo</w:t>
      </w:r>
    </w:p>
    <w:p w:rsidR="005C73BD" w:rsidRPr="009511A3" w:rsidRDefault="005C73BD" w:rsidP="005C73BD">
      <w:pPr>
        <w:suppressAutoHyphens/>
        <w:spacing w:line="240" w:lineRule="atLeast"/>
        <w:jc w:val="both"/>
        <w:rPr>
          <w:rFonts w:eastAsia="Calibri"/>
          <w:spacing w:val="-3"/>
          <w:lang w:val="es-ES_tradnl"/>
        </w:rPr>
      </w:pPr>
      <w:r w:rsidRPr="009511A3">
        <w:rPr>
          <w:rFonts w:eastAsia="Calibri"/>
          <w:spacing w:val="-3"/>
          <w:lang w:val="es-ES_tradnl"/>
        </w:rPr>
        <w:t>contemplar mi llama.</w:t>
      </w:r>
    </w:p>
    <w:p w:rsidR="005C73BD" w:rsidRPr="009511A3" w:rsidRDefault="005C73BD" w:rsidP="005C73BD">
      <w:pPr>
        <w:suppressAutoHyphens/>
        <w:spacing w:line="240" w:lineRule="atLeast"/>
        <w:jc w:val="both"/>
        <w:rPr>
          <w:rFonts w:eastAsia="Calibri"/>
          <w:spacing w:val="-3"/>
          <w:lang w:val="es-ES_tradnl"/>
        </w:rPr>
      </w:pPr>
      <w:r w:rsidRPr="009511A3">
        <w:rPr>
          <w:rFonts w:eastAsia="Calibri"/>
          <w:spacing w:val="-3"/>
          <w:lang w:val="es-ES_tradnl"/>
        </w:rPr>
        <w:t>Mis manos de rara estirpe que entrelazan las flores</w:t>
      </w:r>
    </w:p>
    <w:p w:rsidR="005C73BD" w:rsidRPr="009511A3" w:rsidRDefault="005C73BD" w:rsidP="005C73BD">
      <w:pPr>
        <w:suppressAutoHyphens/>
        <w:spacing w:line="240" w:lineRule="atLeast"/>
        <w:jc w:val="both"/>
        <w:rPr>
          <w:rFonts w:eastAsia="Calibri"/>
          <w:spacing w:val="-3"/>
          <w:lang w:val="es-ES_tradnl"/>
        </w:rPr>
      </w:pPr>
      <w:r w:rsidRPr="009511A3">
        <w:rPr>
          <w:rFonts w:eastAsia="Calibri"/>
          <w:spacing w:val="-3"/>
          <w:lang w:val="es-ES_tradnl"/>
        </w:rPr>
        <w:t>y dibujan las cifras.</w:t>
      </w:r>
    </w:p>
    <w:p w:rsidR="005C73BD" w:rsidRPr="009511A3" w:rsidRDefault="005C73BD" w:rsidP="005C73BD">
      <w:pPr>
        <w:suppressAutoHyphens/>
        <w:spacing w:line="240" w:lineRule="atLeast"/>
        <w:jc w:val="both"/>
        <w:rPr>
          <w:rFonts w:eastAsia="Calibri"/>
          <w:spacing w:val="-3"/>
          <w:lang w:val="es-ES_tradnl"/>
        </w:rPr>
      </w:pPr>
      <w:r w:rsidRPr="009511A3">
        <w:rPr>
          <w:rFonts w:eastAsia="Calibri"/>
          <w:spacing w:val="-3"/>
          <w:lang w:val="es-ES_tradnl"/>
        </w:rPr>
        <w:t>Mi exacta piel, mis ojos</w:t>
      </w:r>
    </w:p>
    <w:p w:rsidR="005C73BD" w:rsidRPr="009511A3" w:rsidRDefault="005C73BD" w:rsidP="005C73BD">
      <w:pPr>
        <w:suppressAutoHyphens/>
        <w:spacing w:line="240" w:lineRule="atLeast"/>
        <w:jc w:val="both"/>
        <w:rPr>
          <w:rFonts w:eastAsia="Calibri"/>
          <w:spacing w:val="-3"/>
          <w:lang w:val="es-ES_tradnl"/>
        </w:rPr>
      </w:pPr>
      <w:r w:rsidRPr="009511A3">
        <w:rPr>
          <w:rFonts w:eastAsia="Calibri"/>
          <w:spacing w:val="-3"/>
          <w:lang w:val="es-ES_tradnl"/>
        </w:rPr>
        <w:t>que recogen la luz para inventar las formas.</w:t>
      </w:r>
    </w:p>
    <w:p w:rsidR="005C73BD" w:rsidRPr="009511A3" w:rsidRDefault="005C73BD" w:rsidP="005C73BD">
      <w:pPr>
        <w:suppressAutoHyphens/>
        <w:spacing w:line="240" w:lineRule="atLeast"/>
        <w:jc w:val="both"/>
        <w:rPr>
          <w:rFonts w:eastAsia="Calibri"/>
          <w:spacing w:val="-3"/>
          <w:lang w:val="es-ES_tradnl"/>
        </w:rPr>
      </w:pPr>
      <w:r w:rsidRPr="009511A3">
        <w:rPr>
          <w:rFonts w:eastAsia="Calibri"/>
          <w:spacing w:val="-3"/>
          <w:lang w:val="es-ES_tradnl"/>
        </w:rPr>
        <w:t>Ardo despacio</w:t>
      </w:r>
    </w:p>
    <w:p w:rsidR="005C73BD" w:rsidRPr="009511A3" w:rsidRDefault="005C73BD" w:rsidP="005C73BD">
      <w:pPr>
        <w:suppressAutoHyphens/>
        <w:spacing w:line="240" w:lineRule="atLeast"/>
        <w:jc w:val="both"/>
        <w:rPr>
          <w:rFonts w:eastAsia="Calibri"/>
          <w:spacing w:val="-3"/>
          <w:lang w:val="es-ES_tradnl"/>
        </w:rPr>
      </w:pPr>
      <w:r w:rsidRPr="009511A3">
        <w:rPr>
          <w:rFonts w:eastAsia="Calibri"/>
          <w:spacing w:val="-3"/>
          <w:lang w:val="es-ES_tradnl"/>
        </w:rPr>
        <w:t>lumbre de amor de sangre de misterio</w:t>
      </w:r>
      <w:r w:rsidR="009511A3">
        <w:rPr>
          <w:rFonts w:eastAsia="Calibri"/>
          <w:spacing w:val="-3"/>
          <w:lang w:val="es-ES_tradnl"/>
        </w:rPr>
        <w:t>.</w:t>
      </w:r>
    </w:p>
    <w:p w:rsidR="005C73BD" w:rsidRPr="009511A3" w:rsidRDefault="005C73BD" w:rsidP="005C73BD">
      <w:pPr>
        <w:suppressAutoHyphens/>
        <w:spacing w:line="240" w:lineRule="atLeast"/>
        <w:jc w:val="both"/>
        <w:rPr>
          <w:rFonts w:eastAsia="Calibri"/>
          <w:spacing w:val="-3"/>
          <w:lang w:val="es-ES_tradnl"/>
        </w:rPr>
      </w:pPr>
      <w:r w:rsidRPr="009511A3">
        <w:rPr>
          <w:rFonts w:eastAsia="Calibri"/>
          <w:spacing w:val="-3"/>
          <w:lang w:val="es-ES_tradnl"/>
        </w:rPr>
        <w:t>Este es mi valle nocturno.</w:t>
      </w:r>
    </w:p>
    <w:p w:rsidR="005C73BD" w:rsidRPr="009511A3" w:rsidRDefault="005C73BD" w:rsidP="005C73BD">
      <w:pPr>
        <w:suppressAutoHyphens/>
        <w:spacing w:line="240" w:lineRule="atLeast"/>
        <w:jc w:val="both"/>
        <w:rPr>
          <w:rFonts w:eastAsia="Calibri"/>
          <w:spacing w:val="-3"/>
          <w:lang w:val="es-ES_tradnl"/>
        </w:rPr>
      </w:pPr>
      <w:r w:rsidRPr="009511A3">
        <w:rPr>
          <w:rFonts w:eastAsia="Calibri"/>
          <w:spacing w:val="-3"/>
          <w:lang w:val="es-ES_tradnl"/>
        </w:rPr>
        <w:t>La jaula de hechizos desde donde creo</w:t>
      </w:r>
    </w:p>
    <w:p w:rsidR="005C73BD" w:rsidRPr="009511A3" w:rsidRDefault="005C73BD" w:rsidP="005C73BD">
      <w:pPr>
        <w:suppressAutoHyphens/>
        <w:spacing w:line="240" w:lineRule="atLeast"/>
        <w:jc w:val="both"/>
        <w:rPr>
          <w:rFonts w:eastAsia="Calibri"/>
          <w:spacing w:val="-3"/>
          <w:lang w:val="es-ES_tradnl"/>
        </w:rPr>
      </w:pPr>
      <w:r w:rsidRPr="009511A3">
        <w:rPr>
          <w:rFonts w:eastAsia="Calibri"/>
          <w:spacing w:val="-3"/>
          <w:lang w:val="es-ES_tradnl"/>
        </w:rPr>
        <w:t>que alguien sueña por mí.</w:t>
      </w:r>
    </w:p>
    <w:p w:rsidR="005C73BD" w:rsidRPr="009511A3" w:rsidRDefault="005C73BD" w:rsidP="005C73BD">
      <w:pPr>
        <w:suppressAutoHyphens/>
        <w:spacing w:line="240" w:lineRule="atLeast"/>
        <w:jc w:val="both"/>
        <w:rPr>
          <w:spacing w:val="-3"/>
          <w:lang w:val="es-ES_tradnl"/>
        </w:rPr>
      </w:pPr>
    </w:p>
    <w:p w:rsidR="005C73BD" w:rsidRPr="009511A3" w:rsidRDefault="005C73BD" w:rsidP="005C73BD">
      <w:pPr>
        <w:suppressAutoHyphens/>
        <w:spacing w:line="240" w:lineRule="atLeast"/>
        <w:jc w:val="both"/>
        <w:rPr>
          <w:spacing w:val="-3"/>
          <w:lang w:val="es-ES_tradnl"/>
        </w:rPr>
      </w:pPr>
    </w:p>
    <w:p w:rsidR="008D7FBA" w:rsidRPr="009511A3" w:rsidRDefault="008D7FBA" w:rsidP="005C73BD">
      <w:pPr>
        <w:suppressAutoHyphens/>
        <w:spacing w:line="240" w:lineRule="atLeast"/>
        <w:ind w:firstLine="851"/>
        <w:jc w:val="both"/>
        <w:rPr>
          <w:rFonts w:eastAsia="Calibri"/>
          <w:b/>
          <w:spacing w:val="-3"/>
          <w:lang w:val="es-ES_tradnl"/>
        </w:rPr>
      </w:pPr>
    </w:p>
    <w:p w:rsidR="008D7FBA" w:rsidRPr="009511A3" w:rsidRDefault="008D7FBA" w:rsidP="005C73BD">
      <w:pPr>
        <w:suppressAutoHyphens/>
        <w:spacing w:line="240" w:lineRule="atLeast"/>
        <w:ind w:firstLine="851"/>
        <w:jc w:val="both"/>
        <w:rPr>
          <w:rFonts w:eastAsia="Calibri"/>
          <w:b/>
          <w:spacing w:val="-3"/>
          <w:lang w:val="es-ES_tradnl"/>
        </w:rPr>
      </w:pPr>
    </w:p>
    <w:p w:rsidR="005C73BD" w:rsidRPr="009B7935" w:rsidRDefault="005C73BD" w:rsidP="009511A3">
      <w:pPr>
        <w:suppressAutoHyphens/>
        <w:spacing w:line="240" w:lineRule="atLeast"/>
        <w:jc w:val="both"/>
        <w:rPr>
          <w:rFonts w:eastAsia="Calibri"/>
          <w:b/>
          <w:spacing w:val="-3"/>
          <w:sz w:val="28"/>
          <w:szCs w:val="28"/>
          <w:lang w:val="es-ES_tradnl"/>
        </w:rPr>
      </w:pPr>
      <w:r w:rsidRPr="009B7935">
        <w:rPr>
          <w:rFonts w:eastAsia="Calibri"/>
          <w:b/>
          <w:spacing w:val="-3"/>
          <w:sz w:val="28"/>
          <w:szCs w:val="28"/>
          <w:lang w:val="es-ES_tradnl"/>
        </w:rPr>
        <w:t>IV</w:t>
      </w:r>
    </w:p>
    <w:p w:rsidR="005C73BD" w:rsidRPr="009511A3" w:rsidRDefault="005C73BD" w:rsidP="005C73BD">
      <w:pPr>
        <w:suppressAutoHyphens/>
        <w:spacing w:line="240" w:lineRule="atLeast"/>
        <w:jc w:val="both"/>
        <w:rPr>
          <w:rFonts w:eastAsia="Calibri"/>
          <w:spacing w:val="-3"/>
          <w:lang w:val="es-ES_tradnl"/>
        </w:rPr>
      </w:pPr>
    </w:p>
    <w:p w:rsidR="005C73BD" w:rsidRPr="009511A3" w:rsidRDefault="005C73BD" w:rsidP="005C73BD">
      <w:pPr>
        <w:suppressAutoHyphens/>
        <w:spacing w:line="240" w:lineRule="atLeast"/>
        <w:jc w:val="both"/>
        <w:rPr>
          <w:rFonts w:eastAsia="Calibri"/>
          <w:spacing w:val="-3"/>
          <w:lang w:val="es-ES_tradnl"/>
        </w:rPr>
      </w:pPr>
    </w:p>
    <w:p w:rsidR="005C73BD" w:rsidRPr="009511A3" w:rsidRDefault="005C73BD" w:rsidP="005C73BD">
      <w:pPr>
        <w:suppressAutoHyphens/>
        <w:spacing w:line="240" w:lineRule="atLeast"/>
        <w:jc w:val="both"/>
        <w:rPr>
          <w:rFonts w:eastAsia="Calibri"/>
          <w:spacing w:val="-3"/>
          <w:lang w:val="es-ES_tradnl"/>
        </w:rPr>
      </w:pPr>
      <w:r w:rsidRPr="009511A3">
        <w:rPr>
          <w:rFonts w:eastAsia="Calibri"/>
          <w:spacing w:val="-3"/>
          <w:lang w:val="es-ES_tradnl"/>
        </w:rPr>
        <w:t>Los signos me acompañan</w:t>
      </w:r>
    </w:p>
    <w:p w:rsidR="005C73BD" w:rsidRPr="009511A3" w:rsidRDefault="005C73BD" w:rsidP="005C73BD">
      <w:pPr>
        <w:suppressAutoHyphens/>
        <w:spacing w:line="240" w:lineRule="atLeast"/>
        <w:jc w:val="both"/>
        <w:rPr>
          <w:rFonts w:eastAsia="Calibri"/>
          <w:spacing w:val="-3"/>
          <w:lang w:val="es-ES_tradnl"/>
        </w:rPr>
      </w:pPr>
      <w:r w:rsidRPr="009511A3">
        <w:rPr>
          <w:rFonts w:eastAsia="Calibri"/>
          <w:spacing w:val="-3"/>
          <w:lang w:val="es-ES_tradnl"/>
        </w:rPr>
        <w:t>mis extraños amigos</w:t>
      </w:r>
    </w:p>
    <w:p w:rsidR="005C73BD" w:rsidRPr="009511A3" w:rsidRDefault="005C73BD" w:rsidP="005C73BD">
      <w:pPr>
        <w:suppressAutoHyphens/>
        <w:spacing w:line="240" w:lineRule="atLeast"/>
        <w:jc w:val="both"/>
        <w:rPr>
          <w:rFonts w:eastAsia="Calibri"/>
          <w:spacing w:val="-3"/>
          <w:lang w:val="es-ES_tradnl"/>
        </w:rPr>
      </w:pPr>
      <w:r w:rsidRPr="009511A3">
        <w:rPr>
          <w:rFonts w:eastAsia="Calibri"/>
          <w:spacing w:val="-3"/>
          <w:lang w:val="es-ES_tradnl"/>
        </w:rPr>
        <w:t>fieles a una desconocida arquitectura</w:t>
      </w:r>
    </w:p>
    <w:p w:rsidR="005C73BD" w:rsidRPr="009511A3" w:rsidRDefault="005C73BD" w:rsidP="005C73BD">
      <w:pPr>
        <w:suppressAutoHyphens/>
        <w:spacing w:line="240" w:lineRule="atLeast"/>
        <w:jc w:val="both"/>
        <w:rPr>
          <w:rFonts w:eastAsia="Calibri"/>
          <w:spacing w:val="-3"/>
          <w:lang w:val="es-ES_tradnl"/>
        </w:rPr>
      </w:pPr>
      <w:r w:rsidRPr="009511A3">
        <w:rPr>
          <w:rFonts w:eastAsia="Calibri"/>
          <w:spacing w:val="-3"/>
          <w:lang w:val="es-ES_tradnl"/>
        </w:rPr>
        <w:t>a la que estoy uncida desde el hueso.</w:t>
      </w:r>
    </w:p>
    <w:p w:rsidR="005C73BD" w:rsidRPr="009511A3" w:rsidRDefault="005C73BD" w:rsidP="005C73BD">
      <w:pPr>
        <w:suppressAutoHyphens/>
        <w:spacing w:line="240" w:lineRule="atLeast"/>
        <w:jc w:val="both"/>
        <w:rPr>
          <w:rFonts w:eastAsia="Calibri"/>
          <w:spacing w:val="-3"/>
          <w:lang w:val="es-ES_tradnl"/>
        </w:rPr>
      </w:pPr>
      <w:r w:rsidRPr="009511A3">
        <w:rPr>
          <w:rFonts w:eastAsia="Calibri"/>
          <w:spacing w:val="-3"/>
          <w:lang w:val="es-ES_tradnl"/>
        </w:rPr>
        <w:t>Me miran rostros, pájaros, ramajes,</w:t>
      </w:r>
    </w:p>
    <w:p w:rsidR="005C73BD" w:rsidRPr="009511A3" w:rsidRDefault="005C73BD" w:rsidP="005C73BD">
      <w:pPr>
        <w:suppressAutoHyphens/>
        <w:spacing w:line="240" w:lineRule="atLeast"/>
        <w:jc w:val="both"/>
        <w:rPr>
          <w:rFonts w:eastAsia="Calibri"/>
          <w:spacing w:val="-3"/>
          <w:lang w:val="es-ES_tradnl"/>
        </w:rPr>
      </w:pPr>
      <w:r w:rsidRPr="009511A3">
        <w:rPr>
          <w:rFonts w:eastAsia="Calibri"/>
          <w:spacing w:val="-3"/>
          <w:lang w:val="es-ES_tradnl"/>
        </w:rPr>
        <w:t>altas constelaciones.</w:t>
      </w:r>
    </w:p>
    <w:p w:rsidR="005C73BD" w:rsidRPr="009511A3" w:rsidRDefault="005C73BD" w:rsidP="005C73BD">
      <w:pPr>
        <w:suppressAutoHyphens/>
        <w:spacing w:line="240" w:lineRule="atLeast"/>
        <w:jc w:val="both"/>
        <w:rPr>
          <w:rFonts w:eastAsia="Calibri"/>
          <w:spacing w:val="-3"/>
          <w:lang w:val="es-ES_tradnl"/>
        </w:rPr>
      </w:pPr>
      <w:r w:rsidRPr="009511A3">
        <w:rPr>
          <w:rFonts w:eastAsia="Calibri"/>
          <w:spacing w:val="-3"/>
          <w:lang w:val="es-ES_tradnl"/>
        </w:rPr>
        <w:lastRenderedPageBreak/>
        <w:t>Una piedra sellada por la música</w:t>
      </w:r>
    </w:p>
    <w:p w:rsidR="005C73BD" w:rsidRPr="009511A3" w:rsidRDefault="005C73BD" w:rsidP="005C73BD">
      <w:pPr>
        <w:suppressAutoHyphens/>
        <w:spacing w:line="240" w:lineRule="atLeast"/>
        <w:jc w:val="both"/>
        <w:rPr>
          <w:rFonts w:eastAsia="Calibri"/>
          <w:spacing w:val="-3"/>
          <w:lang w:val="es-ES_tradnl"/>
        </w:rPr>
      </w:pPr>
      <w:r w:rsidRPr="009511A3">
        <w:rPr>
          <w:rFonts w:eastAsia="Calibri"/>
          <w:spacing w:val="-3"/>
          <w:lang w:val="es-ES_tradnl"/>
        </w:rPr>
        <w:t>es un signo de amor indescifrable.</w:t>
      </w:r>
    </w:p>
    <w:p w:rsidR="005C73BD" w:rsidRPr="009511A3" w:rsidRDefault="005C73BD" w:rsidP="005C73BD">
      <w:pPr>
        <w:suppressAutoHyphens/>
        <w:spacing w:line="240" w:lineRule="atLeast"/>
        <w:jc w:val="both"/>
        <w:rPr>
          <w:rFonts w:eastAsia="Calibri"/>
          <w:spacing w:val="-3"/>
          <w:lang w:val="es-ES_tradnl"/>
        </w:rPr>
      </w:pPr>
      <w:r w:rsidRPr="009511A3">
        <w:rPr>
          <w:rFonts w:eastAsia="Calibri"/>
          <w:spacing w:val="-3"/>
          <w:lang w:val="es-ES_tradnl"/>
        </w:rPr>
        <w:t>Siento el pavor de un reino que no me pertenece</w:t>
      </w:r>
    </w:p>
    <w:p w:rsidR="005C73BD" w:rsidRPr="009511A3" w:rsidRDefault="005C73BD" w:rsidP="005C73BD">
      <w:pPr>
        <w:suppressAutoHyphens/>
        <w:spacing w:line="240" w:lineRule="atLeast"/>
        <w:jc w:val="both"/>
        <w:rPr>
          <w:rFonts w:eastAsia="Calibri"/>
          <w:spacing w:val="-3"/>
          <w:lang w:val="es-ES_tradnl"/>
        </w:rPr>
      </w:pPr>
      <w:r w:rsidRPr="009511A3">
        <w:rPr>
          <w:rFonts w:eastAsia="Calibri"/>
          <w:spacing w:val="-3"/>
          <w:lang w:val="es-ES_tradnl"/>
        </w:rPr>
        <w:t>pero busco sus huellas.</w:t>
      </w:r>
    </w:p>
    <w:p w:rsidR="005C73BD" w:rsidRPr="009511A3" w:rsidRDefault="005C73BD" w:rsidP="005C73BD">
      <w:pPr>
        <w:suppressAutoHyphens/>
        <w:spacing w:line="240" w:lineRule="atLeast"/>
        <w:jc w:val="both"/>
        <w:rPr>
          <w:rFonts w:eastAsia="Calibri"/>
          <w:spacing w:val="-3"/>
          <w:lang w:val="es-ES_tradnl"/>
        </w:rPr>
      </w:pPr>
      <w:r w:rsidRPr="009511A3">
        <w:rPr>
          <w:rFonts w:eastAsia="Calibri"/>
          <w:spacing w:val="-3"/>
          <w:lang w:val="es-ES_tradnl"/>
        </w:rPr>
        <w:t>Señales, talismanes,</w:t>
      </w:r>
    </w:p>
    <w:p w:rsidR="005C73BD" w:rsidRDefault="005C73BD" w:rsidP="005C73BD">
      <w:pPr>
        <w:suppressAutoHyphens/>
        <w:spacing w:line="240" w:lineRule="atLeast"/>
        <w:jc w:val="both"/>
        <w:rPr>
          <w:rFonts w:eastAsia="Calibri"/>
          <w:spacing w:val="-3"/>
          <w:lang w:val="es-ES_tradnl"/>
        </w:rPr>
      </w:pPr>
      <w:r w:rsidRPr="009511A3">
        <w:rPr>
          <w:rFonts w:eastAsia="Calibri"/>
          <w:spacing w:val="-3"/>
          <w:lang w:val="es-ES_tradnl"/>
        </w:rPr>
        <w:t>estamos anudados por un pacto secreto.</w:t>
      </w:r>
    </w:p>
    <w:p w:rsidR="009511A3" w:rsidRDefault="009511A3" w:rsidP="005C73BD">
      <w:pPr>
        <w:suppressAutoHyphens/>
        <w:spacing w:line="240" w:lineRule="atLeast"/>
        <w:ind w:firstLine="851"/>
        <w:jc w:val="both"/>
        <w:rPr>
          <w:rFonts w:eastAsia="Calibri"/>
          <w:spacing w:val="-3"/>
          <w:lang w:val="es-ES_tradnl"/>
        </w:rPr>
      </w:pPr>
    </w:p>
    <w:p w:rsidR="009511A3" w:rsidRDefault="009511A3" w:rsidP="005C73BD">
      <w:pPr>
        <w:suppressAutoHyphens/>
        <w:spacing w:line="240" w:lineRule="atLeast"/>
        <w:ind w:firstLine="851"/>
        <w:jc w:val="both"/>
        <w:rPr>
          <w:rFonts w:eastAsia="Calibri"/>
          <w:spacing w:val="-3"/>
          <w:lang w:val="es-ES_tradnl"/>
        </w:rPr>
      </w:pPr>
    </w:p>
    <w:p w:rsidR="009511A3" w:rsidRDefault="009511A3" w:rsidP="005C73BD">
      <w:pPr>
        <w:suppressAutoHyphens/>
        <w:spacing w:line="240" w:lineRule="atLeast"/>
        <w:ind w:firstLine="851"/>
        <w:jc w:val="both"/>
        <w:rPr>
          <w:rFonts w:eastAsia="Calibri"/>
          <w:spacing w:val="-3"/>
          <w:lang w:val="es-ES_tradnl"/>
        </w:rPr>
      </w:pPr>
    </w:p>
    <w:p w:rsidR="009511A3" w:rsidRDefault="009511A3" w:rsidP="005C73BD">
      <w:pPr>
        <w:suppressAutoHyphens/>
        <w:spacing w:line="240" w:lineRule="atLeast"/>
        <w:ind w:firstLine="851"/>
        <w:jc w:val="both"/>
        <w:rPr>
          <w:rFonts w:eastAsia="Calibri"/>
          <w:spacing w:val="-3"/>
          <w:lang w:val="es-ES_tradnl"/>
        </w:rPr>
      </w:pPr>
    </w:p>
    <w:p w:rsidR="005C73BD" w:rsidRPr="009B7935" w:rsidRDefault="005C73BD" w:rsidP="009511A3">
      <w:pPr>
        <w:suppressAutoHyphens/>
        <w:spacing w:line="240" w:lineRule="atLeast"/>
        <w:jc w:val="both"/>
        <w:rPr>
          <w:rFonts w:eastAsia="Calibri"/>
          <w:b/>
          <w:spacing w:val="-3"/>
          <w:sz w:val="28"/>
          <w:szCs w:val="28"/>
          <w:lang w:val="es-ES_tradnl"/>
        </w:rPr>
      </w:pPr>
      <w:r w:rsidRPr="009B7935">
        <w:rPr>
          <w:rFonts w:eastAsia="Calibri"/>
          <w:b/>
          <w:spacing w:val="-3"/>
          <w:sz w:val="28"/>
          <w:szCs w:val="28"/>
          <w:lang w:val="es-ES_tradnl"/>
        </w:rPr>
        <w:t>X</w:t>
      </w:r>
    </w:p>
    <w:p w:rsidR="005C73BD" w:rsidRPr="009511A3" w:rsidRDefault="005C73BD" w:rsidP="005C73BD">
      <w:pPr>
        <w:suppressAutoHyphens/>
        <w:spacing w:line="240" w:lineRule="atLeast"/>
        <w:jc w:val="both"/>
        <w:rPr>
          <w:rFonts w:eastAsia="Calibri"/>
          <w:spacing w:val="-3"/>
          <w:lang w:val="es-ES_tradnl"/>
        </w:rPr>
      </w:pPr>
    </w:p>
    <w:p w:rsidR="005C73BD" w:rsidRPr="009511A3" w:rsidRDefault="005C73BD" w:rsidP="005C73BD">
      <w:pPr>
        <w:suppressAutoHyphens/>
        <w:spacing w:line="240" w:lineRule="atLeast"/>
        <w:jc w:val="both"/>
        <w:rPr>
          <w:rFonts w:eastAsia="Calibri"/>
          <w:spacing w:val="-3"/>
          <w:lang w:val="es-ES_tradnl"/>
        </w:rPr>
      </w:pPr>
    </w:p>
    <w:p w:rsidR="005C73BD" w:rsidRPr="009511A3" w:rsidRDefault="005C73BD" w:rsidP="005C73BD">
      <w:pPr>
        <w:suppressAutoHyphens/>
        <w:spacing w:line="240" w:lineRule="atLeast"/>
        <w:jc w:val="both"/>
        <w:rPr>
          <w:rFonts w:eastAsia="Calibri"/>
          <w:spacing w:val="-3"/>
          <w:lang w:val="es-ES_tradnl"/>
        </w:rPr>
      </w:pPr>
      <w:r w:rsidRPr="009511A3">
        <w:rPr>
          <w:rFonts w:eastAsia="Calibri"/>
          <w:spacing w:val="-3"/>
          <w:lang w:val="es-ES_tradnl"/>
        </w:rPr>
        <w:t>El ritmo me consuela, me atormenta.</w:t>
      </w:r>
    </w:p>
    <w:p w:rsidR="005C73BD" w:rsidRPr="009511A3" w:rsidRDefault="005C73BD" w:rsidP="005C73BD">
      <w:pPr>
        <w:suppressAutoHyphens/>
        <w:spacing w:line="240" w:lineRule="atLeast"/>
        <w:jc w:val="both"/>
        <w:rPr>
          <w:rFonts w:eastAsia="Calibri"/>
          <w:spacing w:val="-3"/>
          <w:lang w:val="es-ES_tradnl"/>
        </w:rPr>
      </w:pPr>
      <w:r w:rsidRPr="009511A3">
        <w:rPr>
          <w:rFonts w:eastAsia="Calibri"/>
          <w:spacing w:val="-3"/>
          <w:lang w:val="es-ES_tradnl"/>
        </w:rPr>
        <w:t>Siento el hondo vaivén de los telares</w:t>
      </w:r>
    </w:p>
    <w:p w:rsidR="005C73BD" w:rsidRPr="009511A3" w:rsidRDefault="005C73BD" w:rsidP="005C73BD">
      <w:pPr>
        <w:suppressAutoHyphens/>
        <w:spacing w:line="240" w:lineRule="atLeast"/>
        <w:jc w:val="both"/>
        <w:rPr>
          <w:rFonts w:eastAsia="Calibri"/>
          <w:spacing w:val="-3"/>
          <w:lang w:val="es-ES_tradnl"/>
        </w:rPr>
      </w:pPr>
      <w:r w:rsidRPr="009511A3">
        <w:rPr>
          <w:rFonts w:eastAsia="Calibri"/>
          <w:spacing w:val="-3"/>
          <w:lang w:val="es-ES_tradnl"/>
        </w:rPr>
        <w:t>la gran respiración de los animales del espacio.</w:t>
      </w:r>
    </w:p>
    <w:p w:rsidR="005C73BD" w:rsidRPr="009511A3" w:rsidRDefault="005C73BD" w:rsidP="005C73BD">
      <w:pPr>
        <w:suppressAutoHyphens/>
        <w:spacing w:line="240" w:lineRule="atLeast"/>
        <w:jc w:val="both"/>
        <w:rPr>
          <w:rFonts w:eastAsia="Calibri"/>
          <w:spacing w:val="-3"/>
          <w:lang w:val="es-ES_tradnl"/>
        </w:rPr>
      </w:pPr>
      <w:r w:rsidRPr="009511A3">
        <w:rPr>
          <w:rFonts w:eastAsia="Calibri"/>
          <w:spacing w:val="-3"/>
          <w:lang w:val="es-ES_tradnl"/>
        </w:rPr>
        <w:t>Caigo hacia dentro y muero en cada instante.</w:t>
      </w:r>
    </w:p>
    <w:p w:rsidR="005C73BD" w:rsidRPr="009511A3" w:rsidRDefault="005C73BD" w:rsidP="005C73BD">
      <w:pPr>
        <w:suppressAutoHyphens/>
        <w:spacing w:line="240" w:lineRule="atLeast"/>
        <w:jc w:val="both"/>
        <w:rPr>
          <w:rFonts w:eastAsia="Calibri"/>
          <w:spacing w:val="-3"/>
          <w:lang w:val="es-ES_tradnl"/>
        </w:rPr>
      </w:pPr>
      <w:r w:rsidRPr="009511A3">
        <w:rPr>
          <w:rFonts w:eastAsia="Calibri"/>
          <w:spacing w:val="-3"/>
          <w:lang w:val="es-ES_tradnl"/>
        </w:rPr>
        <w:t>Me divido y reúno,</w:t>
      </w:r>
    </w:p>
    <w:p w:rsidR="005C73BD" w:rsidRPr="009511A3" w:rsidRDefault="005C73BD" w:rsidP="005C73BD">
      <w:pPr>
        <w:suppressAutoHyphens/>
        <w:spacing w:line="240" w:lineRule="atLeast"/>
        <w:jc w:val="both"/>
        <w:rPr>
          <w:rFonts w:eastAsia="Calibri"/>
          <w:spacing w:val="-3"/>
          <w:lang w:val="es-ES_tradnl"/>
        </w:rPr>
      </w:pPr>
      <w:r w:rsidRPr="009511A3">
        <w:rPr>
          <w:rFonts w:eastAsia="Calibri"/>
          <w:spacing w:val="-3"/>
          <w:lang w:val="es-ES_tradnl"/>
        </w:rPr>
        <w:t>vuelvo a erigirme en alguien que responda a mi rostro</w:t>
      </w:r>
    </w:p>
    <w:p w:rsidR="005C73BD" w:rsidRPr="009511A3" w:rsidRDefault="005C73BD" w:rsidP="005C73BD">
      <w:pPr>
        <w:suppressAutoHyphens/>
        <w:spacing w:line="240" w:lineRule="atLeast"/>
        <w:jc w:val="both"/>
        <w:rPr>
          <w:rFonts w:eastAsia="Calibri"/>
          <w:spacing w:val="-3"/>
          <w:lang w:val="es-ES_tradnl"/>
        </w:rPr>
      </w:pPr>
      <w:r w:rsidRPr="009511A3">
        <w:rPr>
          <w:rFonts w:eastAsia="Calibri"/>
          <w:spacing w:val="-3"/>
          <w:lang w:val="es-ES_tradnl"/>
        </w:rPr>
        <w:t>a buscarme en palabras</w:t>
      </w:r>
    </w:p>
    <w:p w:rsidR="005C73BD" w:rsidRPr="009511A3" w:rsidRDefault="005C73BD" w:rsidP="005C73BD">
      <w:pPr>
        <w:suppressAutoHyphens/>
        <w:spacing w:line="240" w:lineRule="atLeast"/>
        <w:jc w:val="both"/>
        <w:rPr>
          <w:rFonts w:eastAsia="Calibri"/>
          <w:spacing w:val="-3"/>
          <w:lang w:val="es-ES_tradnl"/>
        </w:rPr>
      </w:pPr>
      <w:r w:rsidRPr="009511A3">
        <w:rPr>
          <w:rFonts w:eastAsia="Calibri"/>
          <w:spacing w:val="-3"/>
          <w:lang w:val="es-ES_tradnl"/>
        </w:rPr>
        <w:t>perdida, recobrada,</w:t>
      </w:r>
    </w:p>
    <w:p w:rsidR="005C73BD" w:rsidRPr="009511A3" w:rsidRDefault="009511A3" w:rsidP="005C73BD">
      <w:pPr>
        <w:suppressAutoHyphens/>
        <w:spacing w:line="240" w:lineRule="atLeast"/>
        <w:jc w:val="both"/>
        <w:rPr>
          <w:rFonts w:eastAsia="Calibri"/>
          <w:spacing w:val="-3"/>
          <w:lang w:val="es-ES_tradnl"/>
        </w:rPr>
      </w:pPr>
      <w:r w:rsidRPr="009511A3">
        <w:rPr>
          <w:rFonts w:eastAsia="Calibri"/>
          <w:spacing w:val="-3"/>
          <w:lang w:val="es-ES_tradnl"/>
        </w:rPr>
        <w:t>desc</w:t>
      </w:r>
      <w:r w:rsidR="005C73BD" w:rsidRPr="009511A3">
        <w:rPr>
          <w:rFonts w:eastAsia="Calibri"/>
          <w:spacing w:val="-3"/>
          <w:lang w:val="es-ES_tradnl"/>
        </w:rPr>
        <w:t>endida hasta el centro de vértigo y espanto que</w:t>
      </w:r>
    </w:p>
    <w:p w:rsidR="005C73BD" w:rsidRPr="009511A3" w:rsidRDefault="005C73BD" w:rsidP="005C73BD">
      <w:pPr>
        <w:suppressAutoHyphens/>
        <w:spacing w:line="240" w:lineRule="atLeast"/>
        <w:jc w:val="both"/>
        <w:rPr>
          <w:rFonts w:eastAsia="Calibri"/>
          <w:spacing w:val="-3"/>
          <w:lang w:val="es-ES_tradnl"/>
        </w:rPr>
      </w:pPr>
      <w:r w:rsidRPr="009511A3">
        <w:rPr>
          <w:rFonts w:eastAsia="Calibri"/>
          <w:spacing w:val="-3"/>
          <w:lang w:val="es-ES_tradnl"/>
        </w:rPr>
        <w:t>me cava los huesos</w:t>
      </w:r>
    </w:p>
    <w:p w:rsidR="005C73BD" w:rsidRPr="009511A3" w:rsidRDefault="005C73BD" w:rsidP="005C73BD">
      <w:pPr>
        <w:suppressAutoHyphens/>
        <w:spacing w:line="240" w:lineRule="atLeast"/>
        <w:jc w:val="both"/>
        <w:rPr>
          <w:rFonts w:eastAsia="Calibri"/>
          <w:spacing w:val="-3"/>
          <w:lang w:val="es-ES_tradnl"/>
        </w:rPr>
      </w:pPr>
      <w:r w:rsidRPr="009511A3">
        <w:rPr>
          <w:rFonts w:eastAsia="Calibri"/>
          <w:spacing w:val="-3"/>
          <w:lang w:val="es-ES_tradnl"/>
        </w:rPr>
        <w:t>crecida hasta los cielos en mi dulce marea.</w:t>
      </w:r>
    </w:p>
    <w:p w:rsidR="005C73BD" w:rsidRPr="009511A3" w:rsidRDefault="005C73BD" w:rsidP="005C73BD">
      <w:pPr>
        <w:suppressAutoHyphens/>
        <w:spacing w:line="240" w:lineRule="atLeast"/>
        <w:jc w:val="both"/>
        <w:rPr>
          <w:rFonts w:eastAsia="Calibri"/>
          <w:spacing w:val="-3"/>
          <w:lang w:val="es-ES_tradnl"/>
        </w:rPr>
      </w:pPr>
      <w:r w:rsidRPr="009511A3">
        <w:rPr>
          <w:rFonts w:eastAsia="Calibri"/>
          <w:spacing w:val="-3"/>
          <w:lang w:val="es-ES_tradnl"/>
        </w:rPr>
        <w:t>Uncida a otros silencios, a otras voces,</w:t>
      </w:r>
    </w:p>
    <w:p w:rsidR="005C73BD" w:rsidRPr="009511A3" w:rsidRDefault="005C73BD" w:rsidP="005C73BD">
      <w:pPr>
        <w:suppressAutoHyphens/>
        <w:spacing w:line="240" w:lineRule="atLeast"/>
        <w:jc w:val="both"/>
        <w:rPr>
          <w:rFonts w:eastAsia="Calibri"/>
          <w:spacing w:val="-3"/>
          <w:lang w:val="es-ES_tradnl"/>
        </w:rPr>
      </w:pPr>
      <w:r w:rsidRPr="009511A3">
        <w:rPr>
          <w:rFonts w:eastAsia="Calibri"/>
          <w:spacing w:val="-3"/>
          <w:lang w:val="es-ES_tradnl"/>
        </w:rPr>
        <w:t>alzando,</w:t>
      </w:r>
    </w:p>
    <w:p w:rsidR="005C73BD" w:rsidRPr="009511A3" w:rsidRDefault="005C73BD" w:rsidP="005C73BD">
      <w:pPr>
        <w:suppressAutoHyphens/>
        <w:spacing w:line="240" w:lineRule="atLeast"/>
        <w:jc w:val="both"/>
        <w:rPr>
          <w:rFonts w:eastAsia="Calibri"/>
          <w:spacing w:val="-3"/>
          <w:lang w:val="es-ES_tradnl"/>
        </w:rPr>
      </w:pPr>
      <w:r w:rsidRPr="009511A3">
        <w:rPr>
          <w:rFonts w:eastAsia="Calibri"/>
          <w:spacing w:val="-3"/>
          <w:lang w:val="es-ES_tradnl"/>
        </w:rPr>
        <w:t>destruyendo.</w:t>
      </w:r>
    </w:p>
    <w:p w:rsidR="005C73BD" w:rsidRPr="009511A3" w:rsidRDefault="005C73BD" w:rsidP="005C73BD">
      <w:pPr>
        <w:suppressAutoHyphens/>
        <w:spacing w:line="240" w:lineRule="atLeast"/>
        <w:jc w:val="both"/>
        <w:rPr>
          <w:rFonts w:eastAsia="Calibri"/>
          <w:spacing w:val="-3"/>
          <w:lang w:val="es-ES_tradnl"/>
        </w:rPr>
      </w:pPr>
      <w:r w:rsidRPr="009511A3">
        <w:rPr>
          <w:rFonts w:eastAsia="Calibri"/>
          <w:spacing w:val="-3"/>
          <w:lang w:val="es-ES_tradnl"/>
        </w:rPr>
        <w:t>Sintiendo el fiel latido de la tierra que vive,</w:t>
      </w:r>
    </w:p>
    <w:p w:rsidR="005C73BD" w:rsidRPr="009511A3" w:rsidRDefault="005C73BD" w:rsidP="005C73BD">
      <w:pPr>
        <w:suppressAutoHyphens/>
        <w:spacing w:line="240" w:lineRule="atLeast"/>
        <w:jc w:val="both"/>
        <w:rPr>
          <w:rFonts w:eastAsia="Calibri"/>
          <w:spacing w:val="-3"/>
          <w:lang w:val="es-ES_tradnl"/>
        </w:rPr>
      </w:pPr>
      <w:r w:rsidRPr="009511A3">
        <w:rPr>
          <w:rFonts w:eastAsia="Calibri"/>
          <w:spacing w:val="-3"/>
          <w:lang w:val="es-ES_tradnl"/>
        </w:rPr>
        <w:t>del engañoso dí</w:t>
      </w:r>
      <w:r w:rsidR="008D7FBA" w:rsidRPr="009511A3">
        <w:rPr>
          <w:rFonts w:eastAsia="Calibri"/>
          <w:spacing w:val="-3"/>
          <w:lang w:val="es-ES_tradnl"/>
        </w:rPr>
        <w:t xml:space="preserve">a que abre y cierra sus puertas. </w:t>
      </w:r>
    </w:p>
    <w:p w:rsidR="005C73BD" w:rsidRPr="009511A3" w:rsidRDefault="005C73BD" w:rsidP="005C73BD">
      <w:pPr>
        <w:suppressAutoHyphens/>
        <w:spacing w:line="240" w:lineRule="atLeast"/>
        <w:jc w:val="both"/>
        <w:rPr>
          <w:rFonts w:eastAsia="Calibri"/>
          <w:spacing w:val="-3"/>
          <w:lang w:val="es-ES_tradnl"/>
        </w:rPr>
      </w:pPr>
      <w:r w:rsidRPr="009511A3">
        <w:rPr>
          <w:rFonts w:eastAsia="Calibri"/>
          <w:spacing w:val="-3"/>
          <w:lang w:val="es-ES_tradnl"/>
        </w:rPr>
        <w:t>Cuándo cesa este ritmo que es mi hermoso castigo.</w:t>
      </w:r>
    </w:p>
    <w:p w:rsidR="005C73BD" w:rsidRDefault="005C73BD" w:rsidP="005C73BD">
      <w:pPr>
        <w:suppressAutoHyphens/>
        <w:spacing w:line="240" w:lineRule="atLeast"/>
        <w:jc w:val="both"/>
        <w:rPr>
          <w:rFonts w:eastAsia="Calibri"/>
          <w:spacing w:val="-3"/>
          <w:lang w:val="es-ES_tradnl"/>
        </w:rPr>
      </w:pPr>
      <w:r w:rsidRPr="009511A3">
        <w:rPr>
          <w:rFonts w:eastAsia="Calibri"/>
          <w:spacing w:val="-3"/>
          <w:lang w:val="es-ES_tradnl"/>
        </w:rPr>
        <w:t>Mis manos trazan signos que borrará la lluvia.</w:t>
      </w:r>
    </w:p>
    <w:p w:rsidR="009511A3" w:rsidRDefault="009511A3" w:rsidP="005C73BD">
      <w:pPr>
        <w:suppressAutoHyphens/>
        <w:spacing w:line="240" w:lineRule="atLeast"/>
        <w:jc w:val="both"/>
        <w:rPr>
          <w:rFonts w:eastAsia="Calibri"/>
          <w:spacing w:val="-3"/>
          <w:lang w:val="es-ES_tradnl"/>
        </w:rPr>
      </w:pPr>
    </w:p>
    <w:p w:rsidR="009511A3" w:rsidRDefault="009511A3" w:rsidP="005C73BD">
      <w:pPr>
        <w:suppressAutoHyphens/>
        <w:spacing w:line="240" w:lineRule="atLeast"/>
        <w:jc w:val="both"/>
        <w:rPr>
          <w:rFonts w:eastAsia="Calibri"/>
          <w:spacing w:val="-3"/>
          <w:lang w:val="es-ES_tradnl"/>
        </w:rPr>
      </w:pPr>
    </w:p>
    <w:p w:rsidR="009511A3" w:rsidRPr="009511A3" w:rsidRDefault="009511A3" w:rsidP="005C73BD">
      <w:pPr>
        <w:suppressAutoHyphens/>
        <w:spacing w:line="240" w:lineRule="atLeast"/>
        <w:jc w:val="both"/>
        <w:rPr>
          <w:rFonts w:eastAsia="Calibri"/>
          <w:spacing w:val="-3"/>
          <w:lang w:val="es-ES_tradnl"/>
        </w:rPr>
      </w:pPr>
    </w:p>
    <w:p w:rsidR="005C73BD" w:rsidRPr="009511A3" w:rsidRDefault="005C73BD" w:rsidP="005C73BD">
      <w:pPr>
        <w:suppressAutoHyphens/>
        <w:spacing w:line="240" w:lineRule="atLeast"/>
        <w:jc w:val="both"/>
        <w:rPr>
          <w:rFonts w:eastAsia="Calibri"/>
          <w:spacing w:val="-3"/>
          <w:lang w:val="es-ES_tradnl"/>
        </w:rPr>
      </w:pPr>
    </w:p>
    <w:p w:rsidR="005C73BD" w:rsidRPr="009B7935" w:rsidRDefault="005C73BD" w:rsidP="009511A3">
      <w:pPr>
        <w:suppressAutoHyphens/>
        <w:spacing w:line="240" w:lineRule="atLeast"/>
        <w:jc w:val="both"/>
        <w:rPr>
          <w:rFonts w:eastAsia="Calibri"/>
          <w:b/>
          <w:spacing w:val="-3"/>
          <w:sz w:val="28"/>
          <w:szCs w:val="28"/>
          <w:lang w:val="es-ES_tradnl"/>
        </w:rPr>
      </w:pPr>
      <w:r w:rsidRPr="009B7935">
        <w:rPr>
          <w:rFonts w:eastAsia="Calibri"/>
          <w:b/>
          <w:spacing w:val="-3"/>
          <w:sz w:val="28"/>
          <w:szCs w:val="28"/>
          <w:lang w:val="es-ES_tradnl"/>
        </w:rPr>
        <w:t>XI</w:t>
      </w:r>
    </w:p>
    <w:p w:rsidR="005C73BD" w:rsidRPr="009511A3" w:rsidRDefault="005C73BD" w:rsidP="005C73BD">
      <w:pPr>
        <w:suppressAutoHyphens/>
        <w:spacing w:line="240" w:lineRule="atLeast"/>
        <w:jc w:val="both"/>
        <w:rPr>
          <w:rFonts w:eastAsia="Calibri"/>
          <w:spacing w:val="-3"/>
          <w:lang w:val="es-ES_tradnl"/>
        </w:rPr>
      </w:pPr>
    </w:p>
    <w:p w:rsidR="005C73BD" w:rsidRPr="009511A3" w:rsidRDefault="005C73BD" w:rsidP="005C73BD">
      <w:pPr>
        <w:suppressAutoHyphens/>
        <w:spacing w:line="240" w:lineRule="atLeast"/>
        <w:jc w:val="both"/>
        <w:rPr>
          <w:rFonts w:eastAsia="Calibri"/>
          <w:spacing w:val="-3"/>
          <w:lang w:val="es-ES_tradnl"/>
        </w:rPr>
      </w:pPr>
    </w:p>
    <w:p w:rsidR="005C73BD" w:rsidRPr="009511A3" w:rsidRDefault="005C73BD" w:rsidP="005C73BD">
      <w:pPr>
        <w:suppressAutoHyphens/>
        <w:spacing w:line="240" w:lineRule="atLeast"/>
        <w:jc w:val="both"/>
        <w:rPr>
          <w:rFonts w:eastAsia="Calibri"/>
          <w:spacing w:val="-3"/>
          <w:lang w:val="es-ES_tradnl"/>
        </w:rPr>
      </w:pPr>
      <w:r w:rsidRPr="009511A3">
        <w:rPr>
          <w:rFonts w:eastAsia="Calibri"/>
          <w:spacing w:val="-3"/>
          <w:lang w:val="es-ES_tradnl"/>
        </w:rPr>
        <w:t>Un sol extraño sube</w:t>
      </w:r>
    </w:p>
    <w:p w:rsidR="005C73BD" w:rsidRPr="009511A3" w:rsidRDefault="005C73BD" w:rsidP="005C73BD">
      <w:pPr>
        <w:suppressAutoHyphens/>
        <w:spacing w:line="240" w:lineRule="atLeast"/>
        <w:jc w:val="both"/>
        <w:rPr>
          <w:rFonts w:eastAsia="Calibri"/>
          <w:spacing w:val="-3"/>
          <w:lang w:val="es-ES_tradnl"/>
        </w:rPr>
      </w:pPr>
      <w:r w:rsidRPr="009511A3">
        <w:rPr>
          <w:rFonts w:eastAsia="Calibri"/>
          <w:spacing w:val="-3"/>
          <w:lang w:val="es-ES_tradnl"/>
        </w:rPr>
        <w:t>desde el fondo del sueño</w:t>
      </w:r>
    </w:p>
    <w:p w:rsidR="005C73BD" w:rsidRPr="009511A3" w:rsidRDefault="005C73BD" w:rsidP="005C73BD">
      <w:pPr>
        <w:suppressAutoHyphens/>
        <w:spacing w:line="240" w:lineRule="atLeast"/>
        <w:jc w:val="both"/>
        <w:rPr>
          <w:rFonts w:eastAsia="Calibri"/>
          <w:spacing w:val="-3"/>
          <w:lang w:val="es-ES_tradnl"/>
        </w:rPr>
      </w:pPr>
      <w:r w:rsidRPr="009511A3">
        <w:rPr>
          <w:rFonts w:eastAsia="Calibri"/>
          <w:spacing w:val="-3"/>
          <w:lang w:val="es-ES_tradnl"/>
        </w:rPr>
        <w:t>Una espuma de sal mezcla sus turbias flores</w:t>
      </w:r>
    </w:p>
    <w:p w:rsidR="005C73BD" w:rsidRPr="009511A3" w:rsidRDefault="005C73BD" w:rsidP="005C73BD">
      <w:pPr>
        <w:suppressAutoHyphens/>
        <w:spacing w:line="240" w:lineRule="atLeast"/>
        <w:jc w:val="both"/>
        <w:rPr>
          <w:rFonts w:eastAsia="Calibri"/>
          <w:spacing w:val="-3"/>
          <w:lang w:val="es-ES_tradnl"/>
        </w:rPr>
      </w:pPr>
      <w:r w:rsidRPr="009511A3">
        <w:rPr>
          <w:rFonts w:eastAsia="Calibri"/>
          <w:spacing w:val="-3"/>
          <w:lang w:val="es-ES_tradnl"/>
        </w:rPr>
        <w:t>al polvo de mi frente. Débil, sola,</w:t>
      </w:r>
    </w:p>
    <w:p w:rsidR="005C73BD" w:rsidRPr="009511A3" w:rsidRDefault="005C73BD" w:rsidP="005C73BD">
      <w:pPr>
        <w:suppressAutoHyphens/>
        <w:spacing w:line="240" w:lineRule="atLeast"/>
        <w:jc w:val="both"/>
        <w:rPr>
          <w:rFonts w:eastAsia="Calibri"/>
          <w:spacing w:val="-3"/>
          <w:lang w:val="es-ES_tradnl"/>
        </w:rPr>
      </w:pPr>
      <w:r w:rsidRPr="009511A3">
        <w:rPr>
          <w:rFonts w:eastAsia="Calibri"/>
          <w:spacing w:val="-3"/>
          <w:lang w:val="es-ES_tradnl"/>
        </w:rPr>
        <w:t>centella la verde</w:t>
      </w:r>
    </w:p>
    <w:p w:rsidR="005C73BD" w:rsidRPr="009511A3" w:rsidRDefault="005C73BD" w:rsidP="005C73BD">
      <w:pPr>
        <w:suppressAutoHyphens/>
        <w:spacing w:line="240" w:lineRule="atLeast"/>
        <w:jc w:val="both"/>
        <w:rPr>
          <w:rFonts w:eastAsia="Calibri"/>
          <w:spacing w:val="-3"/>
          <w:lang w:val="es-ES_tradnl"/>
        </w:rPr>
      </w:pPr>
      <w:r w:rsidRPr="009511A3">
        <w:rPr>
          <w:rFonts w:eastAsia="Calibri"/>
          <w:spacing w:val="-3"/>
          <w:lang w:val="es-ES_tradnl"/>
        </w:rPr>
        <w:t>raíz</w:t>
      </w:r>
    </w:p>
    <w:p w:rsidR="005C73BD" w:rsidRPr="009511A3" w:rsidRDefault="005C73BD" w:rsidP="005C73BD">
      <w:pPr>
        <w:suppressAutoHyphens/>
        <w:spacing w:line="240" w:lineRule="atLeast"/>
        <w:jc w:val="both"/>
        <w:rPr>
          <w:rFonts w:eastAsia="Calibri"/>
          <w:spacing w:val="-3"/>
          <w:lang w:val="es-ES_tradnl"/>
        </w:rPr>
      </w:pPr>
      <w:r w:rsidRPr="009511A3">
        <w:rPr>
          <w:rFonts w:eastAsia="Calibri"/>
          <w:spacing w:val="-3"/>
          <w:lang w:val="es-ES_tradnl"/>
        </w:rPr>
        <w:t>naciendo y ya mirada por los ojos</w:t>
      </w:r>
    </w:p>
    <w:p w:rsidR="005C73BD" w:rsidRPr="009511A3" w:rsidRDefault="005C73BD" w:rsidP="005C73BD">
      <w:pPr>
        <w:suppressAutoHyphens/>
        <w:spacing w:line="240" w:lineRule="atLeast"/>
        <w:jc w:val="both"/>
        <w:rPr>
          <w:rFonts w:eastAsia="Calibri"/>
          <w:spacing w:val="-3"/>
          <w:lang w:val="es-ES_tradnl"/>
        </w:rPr>
      </w:pPr>
      <w:r w:rsidRPr="009511A3">
        <w:rPr>
          <w:rFonts w:eastAsia="Calibri"/>
          <w:spacing w:val="-3"/>
          <w:lang w:val="es-ES_tradnl"/>
        </w:rPr>
        <w:t>sin pausa de la muerte.</w:t>
      </w:r>
    </w:p>
    <w:p w:rsidR="005C73BD" w:rsidRPr="009511A3" w:rsidRDefault="005C73BD" w:rsidP="005C73BD">
      <w:pPr>
        <w:suppressAutoHyphens/>
        <w:spacing w:line="240" w:lineRule="atLeast"/>
        <w:jc w:val="both"/>
        <w:rPr>
          <w:rFonts w:eastAsia="Calibri"/>
          <w:spacing w:val="-3"/>
          <w:lang w:val="es-ES_tradnl"/>
        </w:rPr>
      </w:pPr>
      <w:r w:rsidRPr="009511A3">
        <w:rPr>
          <w:rFonts w:eastAsia="Calibri"/>
          <w:spacing w:val="-3"/>
          <w:lang w:val="es-ES_tradnl"/>
        </w:rPr>
        <w:t>Paso junto a la luz</w:t>
      </w:r>
    </w:p>
    <w:p w:rsidR="005C73BD" w:rsidRPr="009511A3" w:rsidRDefault="005C73BD" w:rsidP="005C73BD">
      <w:pPr>
        <w:suppressAutoHyphens/>
        <w:spacing w:line="240" w:lineRule="atLeast"/>
        <w:jc w:val="both"/>
        <w:rPr>
          <w:rFonts w:eastAsia="Calibri"/>
          <w:spacing w:val="-3"/>
          <w:lang w:val="es-ES_tradnl"/>
        </w:rPr>
      </w:pPr>
      <w:r w:rsidRPr="009511A3">
        <w:rPr>
          <w:rFonts w:eastAsia="Calibri"/>
          <w:spacing w:val="-3"/>
          <w:lang w:val="es-ES_tradnl"/>
        </w:rPr>
        <w:t>fantasmal de unos árboles.</w:t>
      </w:r>
    </w:p>
    <w:p w:rsidR="005C73BD" w:rsidRPr="009511A3" w:rsidRDefault="005C73BD" w:rsidP="005C73BD">
      <w:pPr>
        <w:suppressAutoHyphens/>
        <w:spacing w:line="240" w:lineRule="atLeast"/>
        <w:jc w:val="both"/>
        <w:rPr>
          <w:rFonts w:eastAsia="Calibri"/>
          <w:spacing w:val="-3"/>
          <w:lang w:val="es-ES_tradnl"/>
        </w:rPr>
      </w:pPr>
      <w:r w:rsidRPr="009511A3">
        <w:rPr>
          <w:rFonts w:eastAsia="Calibri"/>
          <w:spacing w:val="-3"/>
          <w:lang w:val="es-ES_tradnl"/>
        </w:rPr>
        <w:t>Una abeja me zumba en el alma,</w:t>
      </w:r>
    </w:p>
    <w:p w:rsidR="005C73BD" w:rsidRPr="009511A3" w:rsidRDefault="005C73BD" w:rsidP="005C73BD">
      <w:pPr>
        <w:suppressAutoHyphens/>
        <w:spacing w:line="240" w:lineRule="atLeast"/>
        <w:jc w:val="both"/>
        <w:rPr>
          <w:rFonts w:eastAsia="Calibri"/>
          <w:spacing w:val="-3"/>
          <w:lang w:val="es-ES_tradnl"/>
        </w:rPr>
      </w:pPr>
      <w:r w:rsidRPr="009511A3">
        <w:rPr>
          <w:rFonts w:eastAsia="Calibri"/>
          <w:spacing w:val="-3"/>
          <w:lang w:val="es-ES_tradnl"/>
        </w:rPr>
        <w:t>hoja vellosa y suave</w:t>
      </w:r>
    </w:p>
    <w:p w:rsidR="005C73BD" w:rsidRPr="009511A3" w:rsidRDefault="005C73BD" w:rsidP="005C73BD">
      <w:pPr>
        <w:suppressAutoHyphens/>
        <w:spacing w:line="240" w:lineRule="atLeast"/>
        <w:jc w:val="both"/>
        <w:rPr>
          <w:rFonts w:eastAsia="Calibri"/>
          <w:spacing w:val="-3"/>
          <w:lang w:val="es-ES_tradnl"/>
        </w:rPr>
      </w:pPr>
      <w:r w:rsidRPr="009511A3">
        <w:rPr>
          <w:rFonts w:eastAsia="Calibri"/>
          <w:spacing w:val="-3"/>
          <w:lang w:val="es-ES_tradnl"/>
        </w:rPr>
        <w:lastRenderedPageBreak/>
        <w:t>lengua ardiente.</w:t>
      </w:r>
    </w:p>
    <w:p w:rsidR="005C73BD" w:rsidRPr="009511A3" w:rsidRDefault="005C73BD" w:rsidP="005C73BD">
      <w:pPr>
        <w:suppressAutoHyphens/>
        <w:spacing w:line="240" w:lineRule="atLeast"/>
        <w:jc w:val="both"/>
        <w:rPr>
          <w:rFonts w:eastAsia="Calibri"/>
          <w:spacing w:val="-3"/>
          <w:lang w:val="es-ES_tradnl"/>
        </w:rPr>
      </w:pPr>
      <w:r w:rsidRPr="009511A3">
        <w:rPr>
          <w:rFonts w:eastAsia="Calibri"/>
          <w:spacing w:val="-3"/>
          <w:lang w:val="es-ES_tradnl"/>
        </w:rPr>
        <w:t>Soy la ola que rueda desde un nudo brillante</w:t>
      </w:r>
    </w:p>
    <w:p w:rsidR="005C73BD" w:rsidRPr="009511A3" w:rsidRDefault="005C73BD" w:rsidP="005C73BD">
      <w:pPr>
        <w:suppressAutoHyphens/>
        <w:spacing w:line="240" w:lineRule="atLeast"/>
        <w:jc w:val="both"/>
        <w:rPr>
          <w:rFonts w:eastAsia="Calibri"/>
          <w:spacing w:val="-3"/>
          <w:lang w:val="es-ES_tradnl"/>
        </w:rPr>
      </w:pPr>
      <w:r w:rsidRPr="009511A3">
        <w:rPr>
          <w:rFonts w:eastAsia="Calibri"/>
          <w:spacing w:val="-3"/>
          <w:lang w:val="es-ES_tradnl"/>
        </w:rPr>
        <w:t>y la semilla, condenada a ser.</w:t>
      </w:r>
    </w:p>
    <w:p w:rsidR="005C73BD" w:rsidRPr="009511A3" w:rsidRDefault="005C73BD" w:rsidP="005C73BD">
      <w:pPr>
        <w:suppressAutoHyphens/>
        <w:spacing w:line="240" w:lineRule="atLeast"/>
        <w:jc w:val="both"/>
        <w:rPr>
          <w:rFonts w:eastAsia="Calibri"/>
          <w:spacing w:val="-3"/>
          <w:lang w:val="es-ES_tradnl"/>
        </w:rPr>
      </w:pPr>
      <w:r w:rsidRPr="009511A3">
        <w:rPr>
          <w:rFonts w:eastAsia="Calibri"/>
          <w:spacing w:val="-3"/>
          <w:lang w:val="es-ES_tradnl"/>
        </w:rPr>
        <w:t>Arde la nuez de fuego</w:t>
      </w:r>
    </w:p>
    <w:p w:rsidR="005C73BD" w:rsidRPr="009511A3" w:rsidRDefault="005C73BD" w:rsidP="005C73BD">
      <w:pPr>
        <w:suppressAutoHyphens/>
        <w:spacing w:line="240" w:lineRule="atLeast"/>
        <w:jc w:val="both"/>
        <w:rPr>
          <w:rFonts w:eastAsia="Calibri"/>
          <w:spacing w:val="-3"/>
          <w:lang w:val="es-ES_tradnl"/>
        </w:rPr>
      </w:pPr>
      <w:r w:rsidRPr="009511A3">
        <w:rPr>
          <w:rFonts w:eastAsia="Calibri"/>
          <w:spacing w:val="-3"/>
          <w:lang w:val="es-ES_tradnl"/>
        </w:rPr>
        <w:t>espléndida y atroz en su violencia</w:t>
      </w:r>
    </w:p>
    <w:p w:rsidR="005C73BD" w:rsidRDefault="005C73BD" w:rsidP="005C73BD">
      <w:pPr>
        <w:suppressAutoHyphens/>
        <w:spacing w:line="240" w:lineRule="atLeast"/>
        <w:jc w:val="both"/>
        <w:rPr>
          <w:rFonts w:eastAsia="Calibri"/>
          <w:spacing w:val="-3"/>
          <w:lang w:val="es-ES_tradnl"/>
        </w:rPr>
      </w:pPr>
      <w:r w:rsidRPr="009511A3">
        <w:rPr>
          <w:rFonts w:eastAsia="Calibri"/>
          <w:spacing w:val="-3"/>
          <w:lang w:val="es-ES_tradnl"/>
        </w:rPr>
        <w:t>rodando hacia la arena del mar enamorado.</w:t>
      </w:r>
    </w:p>
    <w:p w:rsidR="009511A3" w:rsidRDefault="009511A3" w:rsidP="005C73BD">
      <w:pPr>
        <w:suppressAutoHyphens/>
        <w:spacing w:line="240" w:lineRule="atLeast"/>
        <w:jc w:val="both"/>
        <w:rPr>
          <w:rFonts w:eastAsia="Calibri"/>
          <w:spacing w:val="-3"/>
          <w:lang w:val="es-ES_tradnl"/>
        </w:rPr>
      </w:pPr>
    </w:p>
    <w:p w:rsidR="009511A3" w:rsidRPr="009511A3" w:rsidRDefault="009511A3" w:rsidP="005C73BD">
      <w:pPr>
        <w:suppressAutoHyphens/>
        <w:spacing w:line="240" w:lineRule="atLeast"/>
        <w:jc w:val="both"/>
        <w:rPr>
          <w:rFonts w:eastAsia="Calibri"/>
          <w:spacing w:val="-3"/>
          <w:lang w:val="es-ES_tradnl"/>
        </w:rPr>
      </w:pPr>
    </w:p>
    <w:p w:rsidR="005C73BD" w:rsidRPr="009511A3" w:rsidRDefault="005C73BD" w:rsidP="005C73BD">
      <w:pPr>
        <w:suppressAutoHyphens/>
        <w:spacing w:line="240" w:lineRule="atLeast"/>
        <w:jc w:val="both"/>
        <w:rPr>
          <w:rFonts w:eastAsia="Calibri"/>
          <w:spacing w:val="-3"/>
          <w:lang w:val="es-ES_tradnl"/>
        </w:rPr>
      </w:pPr>
    </w:p>
    <w:p w:rsidR="009511A3" w:rsidRDefault="009511A3" w:rsidP="005C73BD">
      <w:pPr>
        <w:suppressAutoHyphens/>
        <w:spacing w:line="240" w:lineRule="atLeast"/>
        <w:ind w:firstLine="851"/>
        <w:jc w:val="both"/>
        <w:rPr>
          <w:rFonts w:eastAsia="Calibri"/>
          <w:b/>
          <w:spacing w:val="-3"/>
          <w:lang w:val="es-ES_tradnl"/>
        </w:rPr>
      </w:pPr>
    </w:p>
    <w:p w:rsidR="005C73BD" w:rsidRPr="009B7935" w:rsidRDefault="005C73BD" w:rsidP="009511A3">
      <w:pPr>
        <w:suppressAutoHyphens/>
        <w:spacing w:line="240" w:lineRule="atLeast"/>
        <w:jc w:val="both"/>
        <w:rPr>
          <w:rFonts w:eastAsia="Calibri"/>
          <w:b/>
          <w:spacing w:val="-3"/>
          <w:sz w:val="28"/>
          <w:szCs w:val="28"/>
          <w:lang w:val="es-ES_tradnl"/>
        </w:rPr>
      </w:pPr>
      <w:r w:rsidRPr="009B7935">
        <w:rPr>
          <w:rFonts w:eastAsia="Calibri"/>
          <w:b/>
          <w:spacing w:val="-3"/>
          <w:sz w:val="28"/>
          <w:szCs w:val="28"/>
          <w:lang w:val="es-ES_tradnl"/>
        </w:rPr>
        <w:t>XII</w:t>
      </w:r>
    </w:p>
    <w:p w:rsidR="005C73BD" w:rsidRPr="009511A3" w:rsidRDefault="005C73BD" w:rsidP="005C73BD">
      <w:pPr>
        <w:suppressAutoHyphens/>
        <w:spacing w:line="240" w:lineRule="atLeast"/>
        <w:jc w:val="both"/>
        <w:rPr>
          <w:rFonts w:eastAsia="Calibri"/>
          <w:spacing w:val="-3"/>
          <w:lang w:val="es-ES_tradnl"/>
        </w:rPr>
      </w:pPr>
    </w:p>
    <w:p w:rsidR="005C73BD" w:rsidRPr="009511A3" w:rsidRDefault="005C73BD" w:rsidP="005C73BD">
      <w:pPr>
        <w:suppressAutoHyphens/>
        <w:spacing w:line="240" w:lineRule="atLeast"/>
        <w:jc w:val="both"/>
        <w:rPr>
          <w:rFonts w:eastAsia="Calibri"/>
          <w:spacing w:val="-3"/>
          <w:lang w:val="es-ES_tradnl"/>
        </w:rPr>
      </w:pPr>
    </w:p>
    <w:p w:rsidR="005C73BD" w:rsidRPr="009511A3" w:rsidRDefault="005C73BD" w:rsidP="005C73BD">
      <w:pPr>
        <w:suppressAutoHyphens/>
        <w:spacing w:line="240" w:lineRule="atLeast"/>
        <w:jc w:val="both"/>
        <w:rPr>
          <w:rFonts w:eastAsia="Calibri"/>
          <w:spacing w:val="-3"/>
          <w:lang w:val="es-ES_tradnl"/>
        </w:rPr>
      </w:pPr>
      <w:r w:rsidRPr="009511A3">
        <w:rPr>
          <w:rFonts w:eastAsia="Calibri"/>
          <w:spacing w:val="-3"/>
          <w:lang w:val="es-ES_tradnl"/>
        </w:rPr>
        <w:t>Aguardo en las tinieblas</w:t>
      </w:r>
    </w:p>
    <w:p w:rsidR="005C73BD" w:rsidRPr="009511A3" w:rsidRDefault="005C73BD" w:rsidP="005C73BD">
      <w:pPr>
        <w:suppressAutoHyphens/>
        <w:spacing w:line="240" w:lineRule="atLeast"/>
        <w:jc w:val="both"/>
        <w:rPr>
          <w:rFonts w:eastAsia="Calibri"/>
          <w:spacing w:val="-3"/>
          <w:lang w:val="es-ES_tradnl"/>
        </w:rPr>
      </w:pPr>
      <w:r w:rsidRPr="009511A3">
        <w:rPr>
          <w:rFonts w:eastAsia="Calibri"/>
          <w:spacing w:val="-3"/>
          <w:lang w:val="es-ES_tradnl"/>
        </w:rPr>
        <w:t>la voz que ha de llamarme por mi nombre,</w:t>
      </w:r>
    </w:p>
    <w:p w:rsidR="005C73BD" w:rsidRPr="009511A3" w:rsidRDefault="005C73BD" w:rsidP="005C73BD">
      <w:pPr>
        <w:suppressAutoHyphens/>
        <w:spacing w:line="240" w:lineRule="atLeast"/>
        <w:jc w:val="both"/>
        <w:rPr>
          <w:rFonts w:eastAsia="Calibri"/>
          <w:spacing w:val="-3"/>
          <w:lang w:val="es-ES_tradnl"/>
        </w:rPr>
      </w:pPr>
      <w:r w:rsidRPr="009511A3">
        <w:rPr>
          <w:rFonts w:eastAsia="Calibri"/>
          <w:spacing w:val="-3"/>
          <w:lang w:val="es-ES_tradnl"/>
        </w:rPr>
        <w:t>la llama que trascienda mis huesos y me arrase.</w:t>
      </w:r>
    </w:p>
    <w:p w:rsidR="005C73BD" w:rsidRPr="009511A3" w:rsidRDefault="005C73BD" w:rsidP="005C73BD">
      <w:pPr>
        <w:suppressAutoHyphens/>
        <w:spacing w:line="240" w:lineRule="atLeast"/>
        <w:jc w:val="both"/>
        <w:rPr>
          <w:rFonts w:eastAsia="Calibri"/>
          <w:spacing w:val="-3"/>
          <w:lang w:val="es-ES_tradnl"/>
        </w:rPr>
      </w:pPr>
      <w:r w:rsidRPr="009511A3">
        <w:rPr>
          <w:rFonts w:eastAsia="Calibri"/>
          <w:spacing w:val="-3"/>
          <w:lang w:val="es-ES_tradnl"/>
        </w:rPr>
        <w:t>Entretanto vivir, esta costumbre.</w:t>
      </w:r>
    </w:p>
    <w:p w:rsidR="005C73BD" w:rsidRPr="009511A3" w:rsidRDefault="005C73BD" w:rsidP="005C73BD">
      <w:pPr>
        <w:suppressAutoHyphens/>
        <w:spacing w:line="240" w:lineRule="atLeast"/>
        <w:jc w:val="both"/>
        <w:rPr>
          <w:rFonts w:eastAsia="Calibri"/>
          <w:spacing w:val="-3"/>
          <w:lang w:val="es-ES_tradnl"/>
        </w:rPr>
      </w:pPr>
      <w:r w:rsidRPr="009511A3">
        <w:rPr>
          <w:rFonts w:eastAsia="Calibri"/>
          <w:spacing w:val="-3"/>
          <w:lang w:val="es-ES_tradnl"/>
        </w:rPr>
        <w:t>Alzar en cada día las cenizas ardientes</w:t>
      </w:r>
    </w:p>
    <w:p w:rsidR="005C73BD" w:rsidRPr="009511A3" w:rsidRDefault="005C73BD" w:rsidP="005C73BD">
      <w:pPr>
        <w:suppressAutoHyphens/>
        <w:spacing w:line="240" w:lineRule="atLeast"/>
        <w:jc w:val="both"/>
        <w:rPr>
          <w:rFonts w:eastAsia="Calibri"/>
          <w:spacing w:val="-3"/>
          <w:lang w:val="es-ES_tradnl"/>
        </w:rPr>
      </w:pPr>
      <w:r w:rsidRPr="009511A3">
        <w:rPr>
          <w:rFonts w:eastAsia="Calibri"/>
          <w:spacing w:val="-3"/>
          <w:lang w:val="es-ES_tradnl"/>
        </w:rPr>
        <w:t>donde se purifican la sangre y el orgullo.</w:t>
      </w:r>
    </w:p>
    <w:p w:rsidR="005C73BD" w:rsidRPr="009511A3" w:rsidRDefault="005C73BD" w:rsidP="005C73BD">
      <w:pPr>
        <w:suppressAutoHyphens/>
        <w:spacing w:line="240" w:lineRule="atLeast"/>
        <w:jc w:val="both"/>
        <w:rPr>
          <w:rFonts w:eastAsia="Calibri"/>
          <w:spacing w:val="-3"/>
          <w:lang w:val="es-ES_tradnl"/>
        </w:rPr>
      </w:pPr>
      <w:r w:rsidRPr="009511A3">
        <w:rPr>
          <w:rFonts w:eastAsia="Calibri"/>
          <w:spacing w:val="-3"/>
          <w:lang w:val="es-ES_tradnl"/>
        </w:rPr>
        <w:t>Vienen los verdes brotes y confunden</w:t>
      </w:r>
    </w:p>
    <w:p w:rsidR="005C73BD" w:rsidRPr="009511A3" w:rsidRDefault="005C73BD" w:rsidP="005C73BD">
      <w:pPr>
        <w:suppressAutoHyphens/>
        <w:spacing w:line="240" w:lineRule="atLeast"/>
        <w:jc w:val="both"/>
        <w:rPr>
          <w:rFonts w:eastAsia="Calibri"/>
          <w:spacing w:val="-3"/>
          <w:lang w:val="es-ES_tradnl"/>
        </w:rPr>
      </w:pPr>
      <w:r w:rsidRPr="009511A3">
        <w:rPr>
          <w:rFonts w:eastAsia="Calibri"/>
          <w:spacing w:val="-3"/>
          <w:lang w:val="es-ES_tradnl"/>
        </w:rPr>
        <w:t>las aguas inmutables.</w:t>
      </w:r>
    </w:p>
    <w:p w:rsidR="005C73BD" w:rsidRPr="009511A3" w:rsidRDefault="005C73BD" w:rsidP="005C73BD">
      <w:pPr>
        <w:suppressAutoHyphens/>
        <w:spacing w:line="240" w:lineRule="atLeast"/>
        <w:jc w:val="both"/>
        <w:rPr>
          <w:rFonts w:eastAsia="Calibri"/>
          <w:spacing w:val="-3"/>
          <w:lang w:val="es-ES_tradnl"/>
        </w:rPr>
      </w:pPr>
      <w:r w:rsidRPr="009511A3">
        <w:rPr>
          <w:rFonts w:eastAsia="Calibri"/>
          <w:spacing w:val="-3"/>
          <w:lang w:val="es-ES_tradnl"/>
        </w:rPr>
        <w:t>Giran las hojas, las constelaciones.</w:t>
      </w:r>
    </w:p>
    <w:p w:rsidR="005C73BD" w:rsidRPr="009511A3" w:rsidRDefault="005C73BD" w:rsidP="005C73BD">
      <w:pPr>
        <w:suppressAutoHyphens/>
        <w:spacing w:line="240" w:lineRule="atLeast"/>
        <w:jc w:val="both"/>
        <w:rPr>
          <w:rFonts w:eastAsia="Calibri"/>
          <w:spacing w:val="-3"/>
          <w:lang w:val="es-ES_tradnl"/>
        </w:rPr>
      </w:pPr>
      <w:r w:rsidRPr="009511A3">
        <w:rPr>
          <w:rFonts w:eastAsia="Calibri"/>
          <w:spacing w:val="-3"/>
          <w:lang w:val="es-ES_tradnl"/>
        </w:rPr>
        <w:t>Caída entre las palmas giro también, a ciegas.</w:t>
      </w:r>
    </w:p>
    <w:p w:rsidR="005C73BD" w:rsidRPr="009511A3" w:rsidRDefault="005C73BD" w:rsidP="005C73BD">
      <w:pPr>
        <w:suppressAutoHyphens/>
        <w:spacing w:line="240" w:lineRule="atLeast"/>
        <w:jc w:val="both"/>
        <w:rPr>
          <w:rFonts w:eastAsia="Calibri"/>
          <w:spacing w:val="-3"/>
          <w:lang w:val="es-ES_tradnl"/>
        </w:rPr>
      </w:pPr>
      <w:r w:rsidRPr="009511A3">
        <w:rPr>
          <w:rFonts w:eastAsia="Calibri"/>
          <w:spacing w:val="-3"/>
          <w:lang w:val="es-ES_tradnl"/>
        </w:rPr>
        <w:t>Del lado de la luz arden hermosamente</w:t>
      </w:r>
    </w:p>
    <w:p w:rsidR="005C73BD" w:rsidRPr="009511A3" w:rsidRDefault="005C73BD" w:rsidP="005C73BD">
      <w:pPr>
        <w:suppressAutoHyphens/>
        <w:spacing w:line="240" w:lineRule="atLeast"/>
        <w:jc w:val="both"/>
        <w:rPr>
          <w:rFonts w:eastAsia="Calibri"/>
          <w:spacing w:val="-3"/>
          <w:lang w:val="es-ES_tradnl"/>
        </w:rPr>
      </w:pPr>
      <w:r w:rsidRPr="009511A3">
        <w:rPr>
          <w:rFonts w:eastAsia="Calibri"/>
          <w:spacing w:val="-3"/>
          <w:lang w:val="es-ES_tradnl"/>
        </w:rPr>
        <w:t>los niños con su cruel inocencia, los objetos</w:t>
      </w:r>
    </w:p>
    <w:p w:rsidR="005C73BD" w:rsidRPr="009511A3" w:rsidRDefault="005C73BD" w:rsidP="005C73BD">
      <w:pPr>
        <w:suppressAutoHyphens/>
        <w:spacing w:line="240" w:lineRule="atLeast"/>
        <w:jc w:val="both"/>
        <w:rPr>
          <w:rFonts w:eastAsia="Calibri"/>
          <w:spacing w:val="-3"/>
          <w:lang w:val="es-ES_tradnl"/>
        </w:rPr>
      </w:pPr>
      <w:r w:rsidRPr="009511A3">
        <w:rPr>
          <w:rFonts w:eastAsia="Calibri"/>
          <w:spacing w:val="-3"/>
          <w:lang w:val="es-ES_tradnl"/>
        </w:rPr>
        <w:t>que guardan en su brillo algo de nuestras manos.</w:t>
      </w:r>
    </w:p>
    <w:p w:rsidR="005C73BD" w:rsidRPr="009511A3" w:rsidRDefault="005C73BD" w:rsidP="005C73BD">
      <w:pPr>
        <w:suppressAutoHyphens/>
        <w:spacing w:line="240" w:lineRule="atLeast"/>
        <w:jc w:val="both"/>
        <w:rPr>
          <w:rFonts w:eastAsia="Calibri"/>
          <w:spacing w:val="-3"/>
          <w:lang w:val="es-ES_tradnl"/>
        </w:rPr>
      </w:pPr>
      <w:r w:rsidRPr="009511A3">
        <w:rPr>
          <w:rFonts w:eastAsia="Calibri"/>
          <w:spacing w:val="-3"/>
          <w:lang w:val="es-ES_tradnl"/>
        </w:rPr>
        <w:t>Mirada, flores, alas,</w:t>
      </w:r>
    </w:p>
    <w:p w:rsidR="005C73BD" w:rsidRPr="009511A3" w:rsidRDefault="005C73BD" w:rsidP="005C73BD">
      <w:pPr>
        <w:suppressAutoHyphens/>
        <w:spacing w:line="240" w:lineRule="atLeast"/>
        <w:jc w:val="both"/>
        <w:rPr>
          <w:rFonts w:eastAsia="Calibri"/>
          <w:spacing w:val="-3"/>
          <w:lang w:val="es-ES_tradnl"/>
        </w:rPr>
      </w:pPr>
      <w:r w:rsidRPr="009511A3">
        <w:rPr>
          <w:rFonts w:eastAsia="Calibri"/>
          <w:spacing w:val="-3"/>
          <w:lang w:val="es-ES_tradnl"/>
        </w:rPr>
        <w:t>talismanes que ruedan</w:t>
      </w:r>
    </w:p>
    <w:p w:rsidR="005C73BD" w:rsidRPr="009511A3" w:rsidRDefault="005C73BD" w:rsidP="005C73BD">
      <w:pPr>
        <w:suppressAutoHyphens/>
        <w:spacing w:line="240" w:lineRule="atLeast"/>
        <w:jc w:val="both"/>
        <w:rPr>
          <w:rFonts w:eastAsia="Calibri"/>
          <w:spacing w:val="-3"/>
          <w:lang w:val="es-ES_tradnl"/>
        </w:rPr>
      </w:pPr>
      <w:r w:rsidRPr="009511A3">
        <w:rPr>
          <w:rFonts w:eastAsia="Calibri"/>
          <w:spacing w:val="-3"/>
          <w:lang w:val="es-ES_tradnl"/>
        </w:rPr>
        <w:t>en tanto un dios me habita y permanece</w:t>
      </w:r>
    </w:p>
    <w:p w:rsidR="005C73BD" w:rsidRPr="009511A3" w:rsidRDefault="005C73BD" w:rsidP="005C73BD">
      <w:pPr>
        <w:suppressAutoHyphens/>
        <w:spacing w:line="240" w:lineRule="atLeast"/>
        <w:jc w:val="both"/>
        <w:rPr>
          <w:rFonts w:eastAsia="Calibri"/>
          <w:spacing w:val="-3"/>
          <w:lang w:val="es-ES_tradnl"/>
        </w:rPr>
      </w:pPr>
      <w:r w:rsidRPr="009511A3">
        <w:rPr>
          <w:rFonts w:eastAsia="Calibri"/>
          <w:spacing w:val="-3"/>
          <w:lang w:val="es-ES_tradnl"/>
        </w:rPr>
        <w:t>y entreteje mi sombra con su sombra.</w:t>
      </w:r>
    </w:p>
    <w:p w:rsidR="005C73BD" w:rsidRPr="009511A3" w:rsidRDefault="005C73BD" w:rsidP="005C73BD">
      <w:pPr>
        <w:suppressAutoHyphens/>
        <w:spacing w:line="240" w:lineRule="atLeast"/>
        <w:jc w:val="both"/>
        <w:rPr>
          <w:rFonts w:eastAsia="Calibri"/>
          <w:spacing w:val="-3"/>
          <w:lang w:val="es-ES_tradnl"/>
        </w:rPr>
      </w:pPr>
    </w:p>
    <w:p w:rsidR="005C73BD" w:rsidRPr="009511A3" w:rsidRDefault="005C73BD" w:rsidP="005C73BD">
      <w:pPr>
        <w:suppressAutoHyphens/>
        <w:spacing w:line="240" w:lineRule="atLeast"/>
        <w:jc w:val="both"/>
        <w:rPr>
          <w:rFonts w:eastAsia="Calibri"/>
          <w:spacing w:val="-3"/>
          <w:lang w:val="es-ES_tradnl"/>
        </w:rPr>
      </w:pPr>
    </w:p>
    <w:p w:rsidR="004137D6" w:rsidRPr="009511A3" w:rsidRDefault="004137D6" w:rsidP="005C73BD">
      <w:pPr>
        <w:suppressAutoHyphens/>
        <w:spacing w:line="240" w:lineRule="atLeast"/>
        <w:jc w:val="both"/>
        <w:rPr>
          <w:rFonts w:eastAsia="Calibri"/>
          <w:spacing w:val="-3"/>
          <w:lang w:val="es-ES_tradnl"/>
        </w:rPr>
      </w:pPr>
    </w:p>
    <w:p w:rsidR="004137D6" w:rsidRPr="009511A3" w:rsidRDefault="004137D6" w:rsidP="005C73BD">
      <w:pPr>
        <w:suppressAutoHyphens/>
        <w:spacing w:line="240" w:lineRule="atLeast"/>
        <w:jc w:val="both"/>
        <w:rPr>
          <w:rFonts w:eastAsia="Calibri"/>
          <w:spacing w:val="-3"/>
          <w:lang w:val="es-ES_tradnl"/>
        </w:rPr>
      </w:pPr>
    </w:p>
    <w:p w:rsidR="005C73BD" w:rsidRPr="009B7935" w:rsidRDefault="005C73BD" w:rsidP="005C73BD">
      <w:pPr>
        <w:suppressAutoHyphens/>
        <w:spacing w:line="240" w:lineRule="atLeast"/>
        <w:jc w:val="both"/>
        <w:rPr>
          <w:rFonts w:eastAsia="Calibri"/>
          <w:spacing w:val="-3"/>
          <w:sz w:val="28"/>
          <w:szCs w:val="28"/>
          <w:lang w:val="es-ES_tradnl"/>
        </w:rPr>
      </w:pPr>
      <w:r w:rsidRPr="009B7935">
        <w:rPr>
          <w:rFonts w:eastAsia="Calibri"/>
          <w:b/>
          <w:spacing w:val="-3"/>
          <w:sz w:val="28"/>
          <w:szCs w:val="28"/>
          <w:lang w:val="es-ES_tradnl"/>
        </w:rPr>
        <w:t>XIII</w:t>
      </w:r>
    </w:p>
    <w:p w:rsidR="005C73BD" w:rsidRPr="009511A3" w:rsidRDefault="005C73BD" w:rsidP="005C73BD">
      <w:pPr>
        <w:suppressAutoHyphens/>
        <w:spacing w:line="240" w:lineRule="atLeast"/>
        <w:jc w:val="both"/>
        <w:rPr>
          <w:rFonts w:eastAsia="Calibri"/>
          <w:spacing w:val="-3"/>
          <w:lang w:val="es-ES_tradnl"/>
        </w:rPr>
      </w:pPr>
    </w:p>
    <w:p w:rsidR="005C73BD" w:rsidRPr="009511A3" w:rsidRDefault="005C73BD" w:rsidP="005C73BD">
      <w:pPr>
        <w:suppressAutoHyphens/>
        <w:spacing w:line="240" w:lineRule="atLeast"/>
        <w:jc w:val="both"/>
        <w:rPr>
          <w:rFonts w:eastAsia="Calibri"/>
          <w:spacing w:val="-3"/>
          <w:lang w:val="es-ES_tradnl"/>
        </w:rPr>
      </w:pPr>
    </w:p>
    <w:p w:rsidR="005C73BD" w:rsidRPr="009511A3" w:rsidRDefault="005C73BD" w:rsidP="005C73BD">
      <w:pPr>
        <w:suppressAutoHyphens/>
        <w:spacing w:line="240" w:lineRule="atLeast"/>
        <w:jc w:val="both"/>
        <w:rPr>
          <w:rFonts w:eastAsia="Calibri"/>
          <w:spacing w:val="-3"/>
          <w:lang w:val="es-ES_tradnl"/>
        </w:rPr>
      </w:pPr>
      <w:r w:rsidRPr="009511A3">
        <w:rPr>
          <w:rFonts w:eastAsia="Calibri"/>
          <w:spacing w:val="-3"/>
          <w:lang w:val="es-ES_tradnl"/>
        </w:rPr>
        <w:t>Qué amor voraz acecha nuestras barcas</w:t>
      </w:r>
    </w:p>
    <w:p w:rsidR="005C73BD" w:rsidRPr="009511A3" w:rsidRDefault="005C73BD" w:rsidP="005C73BD">
      <w:pPr>
        <w:suppressAutoHyphens/>
        <w:spacing w:line="240" w:lineRule="atLeast"/>
        <w:jc w:val="both"/>
        <w:rPr>
          <w:rFonts w:eastAsia="Calibri"/>
          <w:spacing w:val="-3"/>
          <w:lang w:val="es-ES_tradnl"/>
        </w:rPr>
      </w:pPr>
      <w:r w:rsidRPr="009511A3">
        <w:rPr>
          <w:rFonts w:eastAsia="Calibri"/>
          <w:spacing w:val="-3"/>
          <w:lang w:val="es-ES_tradnl"/>
        </w:rPr>
        <w:t>las dulces aguas de la tierra</w:t>
      </w:r>
    </w:p>
    <w:p w:rsidR="005C73BD" w:rsidRPr="009511A3" w:rsidRDefault="005C73BD" w:rsidP="005C73BD">
      <w:pPr>
        <w:suppressAutoHyphens/>
        <w:spacing w:line="240" w:lineRule="atLeast"/>
        <w:jc w:val="both"/>
        <w:rPr>
          <w:rFonts w:eastAsia="Calibri"/>
          <w:spacing w:val="-3"/>
          <w:lang w:val="es-ES_tradnl"/>
        </w:rPr>
      </w:pPr>
      <w:r w:rsidRPr="009511A3">
        <w:rPr>
          <w:rFonts w:eastAsia="Calibri"/>
          <w:spacing w:val="-3"/>
          <w:lang w:val="es-ES_tradnl"/>
        </w:rPr>
        <w:t>sus metales pacientes</w:t>
      </w:r>
    </w:p>
    <w:p w:rsidR="005C73BD" w:rsidRPr="009511A3" w:rsidRDefault="005C73BD" w:rsidP="005C73BD">
      <w:pPr>
        <w:suppressAutoHyphens/>
        <w:spacing w:line="240" w:lineRule="atLeast"/>
        <w:jc w:val="both"/>
        <w:rPr>
          <w:rFonts w:eastAsia="Calibri"/>
          <w:spacing w:val="-3"/>
          <w:lang w:val="es-ES_tradnl"/>
        </w:rPr>
      </w:pPr>
      <w:r w:rsidRPr="009511A3">
        <w:rPr>
          <w:rFonts w:eastAsia="Calibri"/>
          <w:spacing w:val="-3"/>
          <w:lang w:val="es-ES_tradnl"/>
        </w:rPr>
        <w:t>Las flores cantan su mortal delirio,</w:t>
      </w:r>
    </w:p>
    <w:p w:rsidR="005C73BD" w:rsidRPr="009511A3" w:rsidRDefault="005C73BD" w:rsidP="005C73BD">
      <w:pPr>
        <w:suppressAutoHyphens/>
        <w:spacing w:line="240" w:lineRule="atLeast"/>
        <w:jc w:val="both"/>
        <w:rPr>
          <w:rFonts w:eastAsia="Calibri"/>
          <w:spacing w:val="-3"/>
          <w:lang w:val="es-ES_tradnl"/>
        </w:rPr>
      </w:pPr>
      <w:r w:rsidRPr="009511A3">
        <w:rPr>
          <w:rFonts w:eastAsia="Calibri"/>
          <w:spacing w:val="-3"/>
          <w:lang w:val="es-ES_tradnl"/>
        </w:rPr>
        <w:t>arde la hierba suave</w:t>
      </w:r>
    </w:p>
    <w:p w:rsidR="005C73BD" w:rsidRPr="009511A3" w:rsidRDefault="005C73BD" w:rsidP="005C73BD">
      <w:pPr>
        <w:suppressAutoHyphens/>
        <w:spacing w:line="240" w:lineRule="atLeast"/>
        <w:jc w:val="both"/>
        <w:rPr>
          <w:rFonts w:eastAsia="Calibri"/>
          <w:spacing w:val="-3"/>
          <w:lang w:val="es-ES_tradnl"/>
        </w:rPr>
      </w:pPr>
      <w:r w:rsidRPr="009511A3">
        <w:rPr>
          <w:rFonts w:eastAsia="Calibri"/>
          <w:spacing w:val="-3"/>
          <w:lang w:val="es-ES_tradnl"/>
        </w:rPr>
        <w:t>y una espiral secreta en mi oído recuerda...</w:t>
      </w:r>
    </w:p>
    <w:p w:rsidR="005C73BD" w:rsidRPr="009511A3" w:rsidRDefault="005C73BD" w:rsidP="005C73BD">
      <w:pPr>
        <w:suppressAutoHyphens/>
        <w:spacing w:line="240" w:lineRule="atLeast"/>
        <w:jc w:val="both"/>
        <w:rPr>
          <w:rFonts w:eastAsia="Calibri"/>
          <w:spacing w:val="-3"/>
          <w:lang w:val="es-ES_tradnl"/>
        </w:rPr>
      </w:pPr>
      <w:r w:rsidRPr="009511A3">
        <w:rPr>
          <w:rFonts w:eastAsia="Calibri"/>
          <w:spacing w:val="-3"/>
          <w:lang w:val="es-ES_tradnl"/>
        </w:rPr>
        <w:t>Bajo el hondo rumor de la fábula terrestre</w:t>
      </w:r>
    </w:p>
    <w:p w:rsidR="005C73BD" w:rsidRPr="009511A3" w:rsidRDefault="005C73BD" w:rsidP="005C73BD">
      <w:pPr>
        <w:suppressAutoHyphens/>
        <w:spacing w:line="240" w:lineRule="atLeast"/>
        <w:jc w:val="both"/>
        <w:rPr>
          <w:rFonts w:eastAsia="Calibri"/>
          <w:spacing w:val="-3"/>
          <w:lang w:val="es-ES_tradnl"/>
        </w:rPr>
      </w:pPr>
      <w:r w:rsidRPr="009511A3">
        <w:rPr>
          <w:rFonts w:eastAsia="Calibri"/>
          <w:spacing w:val="-3"/>
          <w:lang w:val="es-ES_tradnl"/>
        </w:rPr>
        <w:t>gran ataúd de leños y de flores</w:t>
      </w:r>
    </w:p>
    <w:p w:rsidR="005C73BD" w:rsidRPr="009511A3" w:rsidRDefault="005C73BD" w:rsidP="005C73BD">
      <w:pPr>
        <w:suppressAutoHyphens/>
        <w:spacing w:line="240" w:lineRule="atLeast"/>
        <w:jc w:val="both"/>
        <w:rPr>
          <w:rFonts w:eastAsia="Calibri"/>
          <w:spacing w:val="-3"/>
          <w:lang w:val="es-ES_tradnl"/>
        </w:rPr>
      </w:pPr>
      <w:r w:rsidRPr="009511A3">
        <w:rPr>
          <w:rFonts w:eastAsia="Calibri"/>
          <w:spacing w:val="-3"/>
          <w:lang w:val="es-ES_tradnl"/>
        </w:rPr>
        <w:t>quebrado, a la deriva</w:t>
      </w:r>
    </w:p>
    <w:p w:rsidR="00B6508A" w:rsidRDefault="005C73BD" w:rsidP="008D7FBA">
      <w:pPr>
        <w:suppressAutoHyphens/>
        <w:spacing w:line="240" w:lineRule="atLeast"/>
        <w:jc w:val="both"/>
        <w:rPr>
          <w:rFonts w:eastAsia="Calibri"/>
          <w:spacing w:val="-3"/>
          <w:lang w:val="es-ES_tradnl"/>
        </w:rPr>
      </w:pPr>
      <w:r w:rsidRPr="009511A3">
        <w:rPr>
          <w:rFonts w:eastAsia="Calibri"/>
          <w:spacing w:val="-3"/>
          <w:lang w:val="es-ES_tradnl"/>
        </w:rPr>
        <w:t>cantando hacia su muerte.</w:t>
      </w:r>
    </w:p>
    <w:p w:rsidR="009B7935" w:rsidRDefault="009B7935" w:rsidP="008D7FBA">
      <w:pPr>
        <w:suppressAutoHyphens/>
        <w:spacing w:line="240" w:lineRule="atLeast"/>
        <w:jc w:val="both"/>
        <w:rPr>
          <w:rFonts w:eastAsia="Calibri"/>
          <w:spacing w:val="-3"/>
          <w:lang w:val="es-ES_tradnl"/>
        </w:rPr>
      </w:pPr>
    </w:p>
    <w:p w:rsidR="009B7935" w:rsidRDefault="009B7935" w:rsidP="008D7FBA">
      <w:pPr>
        <w:suppressAutoHyphens/>
        <w:spacing w:line="240" w:lineRule="atLeast"/>
        <w:jc w:val="both"/>
        <w:rPr>
          <w:rFonts w:eastAsia="Calibri"/>
          <w:spacing w:val="-3"/>
          <w:lang w:val="es-ES_tradnl"/>
        </w:rPr>
      </w:pPr>
    </w:p>
    <w:p w:rsidR="009B7935" w:rsidRDefault="009B7935" w:rsidP="008D7FBA">
      <w:pPr>
        <w:suppressAutoHyphens/>
        <w:spacing w:line="240" w:lineRule="atLeast"/>
        <w:jc w:val="both"/>
        <w:rPr>
          <w:rFonts w:eastAsia="Calibri"/>
          <w:spacing w:val="-3"/>
          <w:lang w:val="es-ES_tradnl"/>
        </w:rPr>
      </w:pPr>
    </w:p>
    <w:p w:rsidR="009B7935" w:rsidRDefault="009B7935" w:rsidP="008D7FBA">
      <w:pPr>
        <w:suppressAutoHyphens/>
        <w:spacing w:line="240" w:lineRule="atLeast"/>
        <w:jc w:val="both"/>
        <w:rPr>
          <w:rFonts w:eastAsia="Calibri"/>
          <w:spacing w:val="-3"/>
          <w:lang w:val="es-ES_tradnl"/>
        </w:rPr>
      </w:pPr>
      <w:r>
        <w:rPr>
          <w:rFonts w:eastAsia="Calibri"/>
          <w:spacing w:val="-3"/>
          <w:lang w:val="es-ES_tradnl"/>
        </w:rPr>
        <w:lastRenderedPageBreak/>
        <w:t>*</w:t>
      </w:r>
    </w:p>
    <w:p w:rsidR="009B7935" w:rsidRDefault="009B7935" w:rsidP="008D7FBA">
      <w:pPr>
        <w:suppressAutoHyphens/>
        <w:spacing w:line="240" w:lineRule="atLeast"/>
        <w:jc w:val="both"/>
        <w:rPr>
          <w:rFonts w:eastAsia="Calibri"/>
          <w:spacing w:val="-3"/>
          <w:lang w:val="es-ES_tradnl"/>
        </w:rPr>
      </w:pPr>
    </w:p>
    <w:p w:rsidR="009B7935" w:rsidRDefault="009B7935" w:rsidP="009B7935">
      <w:pPr>
        <w:suppressAutoHyphens/>
        <w:jc w:val="both"/>
        <w:rPr>
          <w:rFonts w:eastAsia="Calibri"/>
          <w:b/>
          <w:i/>
          <w:spacing w:val="-3"/>
          <w:lang w:val="es-ES_tradnl"/>
        </w:rPr>
      </w:pPr>
      <w:r>
        <w:rPr>
          <w:rFonts w:eastAsia="Calibri"/>
          <w:b/>
          <w:i/>
          <w:spacing w:val="-3"/>
          <w:lang w:val="es-ES_tradnl"/>
        </w:rPr>
        <w:t>Entrevista realizada a través del correo electrónico: en la Ciudad Autónoma de Buenos Aires, Graciela Matu</w:t>
      </w:r>
      <w:r w:rsidR="00931399">
        <w:rPr>
          <w:rFonts w:eastAsia="Calibri"/>
          <w:b/>
          <w:i/>
          <w:spacing w:val="-3"/>
          <w:lang w:val="es-ES_tradnl"/>
        </w:rPr>
        <w:t xml:space="preserve">ro y Rolando Revagliatti, </w:t>
      </w:r>
      <w:r>
        <w:rPr>
          <w:rFonts w:eastAsia="Calibri"/>
          <w:b/>
          <w:i/>
          <w:spacing w:val="-3"/>
          <w:lang w:val="es-ES_tradnl"/>
        </w:rPr>
        <w:t>2015.</w:t>
      </w:r>
    </w:p>
    <w:p w:rsidR="009B7935" w:rsidRDefault="009B7935" w:rsidP="008D7FBA">
      <w:pPr>
        <w:suppressAutoHyphens/>
        <w:spacing w:line="240" w:lineRule="atLeast"/>
        <w:jc w:val="both"/>
        <w:rPr>
          <w:rFonts w:eastAsia="Calibri"/>
          <w:b/>
          <w:i/>
          <w:spacing w:val="-3"/>
          <w:lang w:val="es-ES_tradnl"/>
        </w:rPr>
      </w:pPr>
    </w:p>
    <w:p w:rsidR="009B7935" w:rsidRDefault="009B7935" w:rsidP="008D7FBA">
      <w:pPr>
        <w:suppressAutoHyphens/>
        <w:spacing w:line="240" w:lineRule="atLeast"/>
        <w:jc w:val="both"/>
        <w:rPr>
          <w:rFonts w:eastAsia="Calibri"/>
          <w:spacing w:val="-3"/>
          <w:lang w:val="es-ES_tradnl"/>
        </w:rPr>
      </w:pPr>
      <w:r>
        <w:rPr>
          <w:rFonts w:eastAsia="Calibri"/>
          <w:spacing w:val="-3"/>
          <w:lang w:val="es-ES_tradnl"/>
        </w:rPr>
        <w:t>*</w:t>
      </w:r>
    </w:p>
    <w:p w:rsidR="005946CE" w:rsidRDefault="005946CE" w:rsidP="008D7FBA">
      <w:pPr>
        <w:suppressAutoHyphens/>
        <w:spacing w:line="240" w:lineRule="atLeast"/>
        <w:jc w:val="both"/>
        <w:rPr>
          <w:rFonts w:eastAsia="Calibri"/>
          <w:spacing w:val="-3"/>
          <w:lang w:val="es-ES_tradnl"/>
        </w:rPr>
      </w:pPr>
    </w:p>
    <w:p w:rsidR="005946CE" w:rsidRPr="009B7935" w:rsidRDefault="0050713C" w:rsidP="008D7FBA">
      <w:pPr>
        <w:suppressAutoHyphens/>
        <w:spacing w:line="240" w:lineRule="atLeast"/>
        <w:jc w:val="both"/>
      </w:pPr>
      <w:hyperlink r:id="rId7" w:history="1">
        <w:r w:rsidR="005946CE" w:rsidRPr="000F0919">
          <w:rPr>
            <w:rStyle w:val="Hipervnculo"/>
          </w:rPr>
          <w:t>http://www.revagliatti.com.ar/010822.html</w:t>
        </w:r>
      </w:hyperlink>
      <w:r w:rsidR="005946CE">
        <w:t xml:space="preserve">  </w:t>
      </w:r>
      <w:bookmarkStart w:id="0" w:name="_GoBack"/>
      <w:bookmarkEnd w:id="0"/>
    </w:p>
    <w:sectPr w:rsidR="005946CE" w:rsidRPr="009B7935" w:rsidSect="00ED1B8C">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13C" w:rsidRDefault="0050713C" w:rsidP="006F1F86">
      <w:r>
        <w:separator/>
      </w:r>
    </w:p>
  </w:endnote>
  <w:endnote w:type="continuationSeparator" w:id="0">
    <w:p w:rsidR="0050713C" w:rsidRDefault="0050713C" w:rsidP="006F1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51442"/>
      <w:docPartObj>
        <w:docPartGallery w:val="Page Numbers (Bottom of Page)"/>
        <w:docPartUnique/>
      </w:docPartObj>
    </w:sdtPr>
    <w:sdtEndPr/>
    <w:sdtContent>
      <w:p w:rsidR="006F1F86" w:rsidRDefault="00AC49A8">
        <w:pPr>
          <w:pStyle w:val="Piedepgina"/>
          <w:jc w:val="right"/>
        </w:pPr>
        <w:r>
          <w:fldChar w:fldCharType="begin"/>
        </w:r>
        <w:r>
          <w:instrText xml:space="preserve"> PAGE   \* MERGEFORMAT </w:instrText>
        </w:r>
        <w:r>
          <w:fldChar w:fldCharType="separate"/>
        </w:r>
        <w:r w:rsidR="00C41FF1">
          <w:rPr>
            <w:noProof/>
          </w:rPr>
          <w:t>12</w:t>
        </w:r>
        <w:r>
          <w:rPr>
            <w:noProof/>
          </w:rPr>
          <w:fldChar w:fldCharType="end"/>
        </w:r>
      </w:p>
    </w:sdtContent>
  </w:sdt>
  <w:p w:rsidR="006F1F86" w:rsidRDefault="006F1F8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13C" w:rsidRDefault="0050713C" w:rsidP="006F1F86">
      <w:r>
        <w:separator/>
      </w:r>
    </w:p>
  </w:footnote>
  <w:footnote w:type="continuationSeparator" w:id="0">
    <w:p w:rsidR="0050713C" w:rsidRDefault="0050713C" w:rsidP="006F1F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C127E"/>
    <w:multiLevelType w:val="hybridMultilevel"/>
    <w:tmpl w:val="108899DA"/>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F6468"/>
    <w:rsid w:val="00006640"/>
    <w:rsid w:val="0006737A"/>
    <w:rsid w:val="000A7734"/>
    <w:rsid w:val="00131011"/>
    <w:rsid w:val="0016265E"/>
    <w:rsid w:val="001722C2"/>
    <w:rsid w:val="00176D33"/>
    <w:rsid w:val="001D67E7"/>
    <w:rsid w:val="001E13AD"/>
    <w:rsid w:val="00205BF1"/>
    <w:rsid w:val="002870F9"/>
    <w:rsid w:val="002908ED"/>
    <w:rsid w:val="00293D1F"/>
    <w:rsid w:val="002F5562"/>
    <w:rsid w:val="00322F7C"/>
    <w:rsid w:val="003757F9"/>
    <w:rsid w:val="003D1945"/>
    <w:rsid w:val="003D2B1D"/>
    <w:rsid w:val="003E0073"/>
    <w:rsid w:val="003F3E36"/>
    <w:rsid w:val="00401763"/>
    <w:rsid w:val="004137D6"/>
    <w:rsid w:val="004F552E"/>
    <w:rsid w:val="0050713C"/>
    <w:rsid w:val="00526DDE"/>
    <w:rsid w:val="005519EF"/>
    <w:rsid w:val="005946CE"/>
    <w:rsid w:val="005C73BD"/>
    <w:rsid w:val="00620C69"/>
    <w:rsid w:val="0063679E"/>
    <w:rsid w:val="006367F2"/>
    <w:rsid w:val="00646202"/>
    <w:rsid w:val="00646C13"/>
    <w:rsid w:val="00646CE0"/>
    <w:rsid w:val="006702F4"/>
    <w:rsid w:val="00686035"/>
    <w:rsid w:val="00687E5C"/>
    <w:rsid w:val="006A75E3"/>
    <w:rsid w:val="006F1F86"/>
    <w:rsid w:val="00742479"/>
    <w:rsid w:val="00747432"/>
    <w:rsid w:val="007A2A61"/>
    <w:rsid w:val="007F2B26"/>
    <w:rsid w:val="00832241"/>
    <w:rsid w:val="0089589E"/>
    <w:rsid w:val="008D0F64"/>
    <w:rsid w:val="008D61F9"/>
    <w:rsid w:val="008D7FBA"/>
    <w:rsid w:val="008F6468"/>
    <w:rsid w:val="00923448"/>
    <w:rsid w:val="00924AEB"/>
    <w:rsid w:val="00931399"/>
    <w:rsid w:val="009511A3"/>
    <w:rsid w:val="009A734C"/>
    <w:rsid w:val="009B7935"/>
    <w:rsid w:val="009D00C5"/>
    <w:rsid w:val="00A1558A"/>
    <w:rsid w:val="00A37F2D"/>
    <w:rsid w:val="00A51567"/>
    <w:rsid w:val="00A746FF"/>
    <w:rsid w:val="00A801B1"/>
    <w:rsid w:val="00AA1FBD"/>
    <w:rsid w:val="00AA35D9"/>
    <w:rsid w:val="00AC1261"/>
    <w:rsid w:val="00AC49A8"/>
    <w:rsid w:val="00AC5D3D"/>
    <w:rsid w:val="00AF06FC"/>
    <w:rsid w:val="00B05860"/>
    <w:rsid w:val="00B06DAD"/>
    <w:rsid w:val="00B32F9A"/>
    <w:rsid w:val="00B6508A"/>
    <w:rsid w:val="00BC296C"/>
    <w:rsid w:val="00BF4051"/>
    <w:rsid w:val="00C40071"/>
    <w:rsid w:val="00C41FF1"/>
    <w:rsid w:val="00C700FE"/>
    <w:rsid w:val="00C843E9"/>
    <w:rsid w:val="00C86656"/>
    <w:rsid w:val="00C94AD1"/>
    <w:rsid w:val="00CB64B0"/>
    <w:rsid w:val="00CE2C13"/>
    <w:rsid w:val="00CF0225"/>
    <w:rsid w:val="00D07A2E"/>
    <w:rsid w:val="00D217EE"/>
    <w:rsid w:val="00D6033D"/>
    <w:rsid w:val="00D909A1"/>
    <w:rsid w:val="00D909BC"/>
    <w:rsid w:val="00DD2DB0"/>
    <w:rsid w:val="00E078DB"/>
    <w:rsid w:val="00E55D6D"/>
    <w:rsid w:val="00E61771"/>
    <w:rsid w:val="00E833F9"/>
    <w:rsid w:val="00E90FFB"/>
    <w:rsid w:val="00ED1B8C"/>
    <w:rsid w:val="00F142C1"/>
    <w:rsid w:val="00F516B0"/>
    <w:rsid w:val="00F61BE3"/>
    <w:rsid w:val="00FA5373"/>
    <w:rsid w:val="00FB37E3"/>
    <w:rsid w:val="00FC63BF"/>
    <w:rsid w:val="00FF2FE6"/>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1AC2E2-25BB-4560-92E0-F43C277E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B8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87E5C"/>
    <w:pPr>
      <w:spacing w:after="200" w:line="276" w:lineRule="auto"/>
      <w:ind w:left="720"/>
      <w:contextualSpacing/>
      <w:jc w:val="both"/>
    </w:pPr>
    <w:rPr>
      <w:rFonts w:asciiTheme="minorHAnsi" w:hAnsiTheme="minorHAnsi" w:cstheme="minorBidi"/>
      <w:sz w:val="22"/>
      <w:szCs w:val="22"/>
      <w:lang w:val="es-AR"/>
    </w:rPr>
  </w:style>
  <w:style w:type="paragraph" w:styleId="Encabezado">
    <w:name w:val="header"/>
    <w:basedOn w:val="Normal"/>
    <w:link w:val="EncabezadoCar"/>
    <w:uiPriority w:val="99"/>
    <w:semiHidden/>
    <w:unhideWhenUsed/>
    <w:rsid w:val="006F1F86"/>
    <w:pPr>
      <w:tabs>
        <w:tab w:val="center" w:pos="4419"/>
        <w:tab w:val="right" w:pos="8838"/>
      </w:tabs>
    </w:pPr>
  </w:style>
  <w:style w:type="character" w:customStyle="1" w:styleId="EncabezadoCar">
    <w:name w:val="Encabezado Car"/>
    <w:basedOn w:val="Fuentedeprrafopredeter"/>
    <w:link w:val="Encabezado"/>
    <w:uiPriority w:val="99"/>
    <w:semiHidden/>
    <w:rsid w:val="006F1F86"/>
  </w:style>
  <w:style w:type="paragraph" w:styleId="Piedepgina">
    <w:name w:val="footer"/>
    <w:basedOn w:val="Normal"/>
    <w:link w:val="PiedepginaCar"/>
    <w:uiPriority w:val="99"/>
    <w:unhideWhenUsed/>
    <w:rsid w:val="006F1F86"/>
    <w:pPr>
      <w:tabs>
        <w:tab w:val="center" w:pos="4419"/>
        <w:tab w:val="right" w:pos="8838"/>
      </w:tabs>
    </w:pPr>
  </w:style>
  <w:style w:type="character" w:customStyle="1" w:styleId="PiedepginaCar">
    <w:name w:val="Pie de página Car"/>
    <w:basedOn w:val="Fuentedeprrafopredeter"/>
    <w:link w:val="Piedepgina"/>
    <w:uiPriority w:val="99"/>
    <w:rsid w:val="006F1F86"/>
  </w:style>
  <w:style w:type="character" w:styleId="Hipervnculo">
    <w:name w:val="Hyperlink"/>
    <w:basedOn w:val="Fuentedeprrafopredeter"/>
    <w:uiPriority w:val="99"/>
    <w:unhideWhenUsed/>
    <w:rsid w:val="005946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vagliatti.com.ar/01082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1</Pages>
  <Words>4947</Words>
  <Characters>27210</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Rolando</dc:creator>
  <cp:lastModifiedBy>Rolando</cp:lastModifiedBy>
  <cp:revision>31</cp:revision>
  <dcterms:created xsi:type="dcterms:W3CDTF">2015-06-25T19:35:00Z</dcterms:created>
  <dcterms:modified xsi:type="dcterms:W3CDTF">2015-12-12T20:53:00Z</dcterms:modified>
</cp:coreProperties>
</file>